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A235" w14:textId="77777777" w:rsidR="0068318A" w:rsidRPr="00864E8B" w:rsidRDefault="0068318A" w:rsidP="0068318A">
      <w:pPr>
        <w:rPr>
          <w:b/>
          <w:caps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2D4E5D" w:rsidRPr="004B03E0" w14:paraId="4FCEC029" w14:textId="77777777" w:rsidTr="00424C40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503D9F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2D4E5D" w:rsidRPr="004B03E0" w14:paraId="79990201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AECB6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1BDCE1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381A430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DEEC78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C69D79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687C3423" w14:textId="77777777" w:rsidTr="00424C40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6F848C7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B0DB8E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2AA328F0" w14:textId="77777777" w:rsidTr="00424C40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FE90CF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2D4E5D" w:rsidRPr="004B03E0" w14:paraId="0DC64855" w14:textId="77777777" w:rsidTr="00424C40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066447F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E5E96A6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30125203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AD19942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5F12B2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3566233B" w14:textId="77777777" w:rsidTr="00424C40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9E10FCF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>Místo trvalého pobytu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28666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5AEDF82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654DAFC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061DCF3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1F8B009C" w14:textId="77777777" w:rsidTr="00424C40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A6256D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9A9553D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1037B95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44CCF5B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05FB94E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E5D" w:rsidRPr="004B03E0" w14:paraId="6DCE7F1D" w14:textId="77777777" w:rsidTr="00424C40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2A3331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39EBF21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2BB2418E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14:paraId="7089B41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EF748C" w14:textId="77777777" w:rsidR="002D4E5D" w:rsidRPr="004B03E0" w:rsidRDefault="002D4E5D" w:rsidP="002D4E5D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15D567A3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6E56DFD2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 projektu</w:t>
            </w:r>
          </w:p>
        </w:tc>
      </w:tr>
    </w:tbl>
    <w:p w14:paraId="36F5A4DE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08C2AB86" w14:textId="77777777" w:rsidR="002D4E5D" w:rsidRPr="006A448B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14:paraId="2F3AE31C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4B03E0" w14:paraId="59FB0473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278231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14:paraId="63BA3D2F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A146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14:paraId="357EBBE5" w14:textId="77777777" w:rsidR="002D4E5D" w:rsidRPr="003716F2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ženy</w:t>
            </w:r>
          </w:p>
        </w:tc>
      </w:tr>
      <w:tr w:rsidR="002D4E5D" w:rsidRPr="004B03E0" w14:paraId="072D3D46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DE69BD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14:paraId="62F4C4A4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14:paraId="6328C35C" w14:textId="77777777" w:rsidR="002D4E5D" w:rsidRPr="00BA1C64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DB7CF6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14:paraId="5855A95B" w14:textId="77777777" w:rsidR="002D4E5D" w:rsidRPr="00504EF3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14:paraId="694EE68A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14:paraId="12EF3E36" w14:textId="77777777" w:rsidR="002D4E5D" w:rsidRDefault="002D4E5D" w:rsidP="002D4E5D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14:paraId="7F325DAD" w14:textId="77777777" w:rsidR="002D4E5D" w:rsidRPr="00C05A1C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14:paraId="4A40C1AA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14:paraId="31526E80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14:paraId="4265F2E0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5C235510" w14:textId="77777777" w:rsidR="002D4E5D" w:rsidRPr="00504EF3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14:paraId="528330E9" w14:textId="77777777" w:rsidR="002D4E5D" w:rsidRPr="00BC162E" w:rsidRDefault="002D4E5D" w:rsidP="002D4E5D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14:paraId="0DF83C4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2D4E5D" w:rsidRPr="004B03E0" w14:paraId="4F921196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9452DC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14:paraId="6E3BB71B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>odpořená osoba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musí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EC8A50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 vzdělání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 jinde neuvedené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</w:p>
          <w:p w14:paraId="2482CA26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>gymnázií či konzervatoře anebo 1.  - 2. ročník 6letých 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4891D84A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14:paraId="1E236979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2D4E5D" w:rsidRPr="004B03E0" w14:paraId="2C459CD0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B97E0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typu znevýhodnění</w:t>
            </w:r>
            <w:r w:rsidRPr="00D83858">
              <w:t>**</w:t>
            </w:r>
          </w:p>
          <w:p w14:paraId="3424F13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7A66D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marginalizovaných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</w:p>
          <w:p w14:paraId="3FC8615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</w:p>
          <w:p w14:paraId="054B13DC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</w:tc>
      </w:tr>
      <w:tr w:rsidR="002D4E5D" w:rsidRPr="004B03E0" w14:paraId="6C1CCE42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59DB2C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DDF4BC4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6A53C7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</w:tc>
      </w:tr>
      <w:tr w:rsidR="002D4E5D" w:rsidRPr="004B03E0" w14:paraId="0EA0A41B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21B96E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14:paraId="30D389C1" w14:textId="77777777" w:rsidR="002D4E5D" w:rsidRPr="00676BF8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14:paraId="3E586DF5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14:paraId="617F165C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89B6C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14:paraId="353553E5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14:paraId="59E05819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</w:p>
        </w:tc>
      </w:tr>
      <w:tr w:rsidR="002D4E5D" w:rsidRPr="004B03E0" w14:paraId="6E5879D5" w14:textId="77777777" w:rsidTr="00424C40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C45E4D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14:paraId="5F62762E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14:paraId="5F5CA41E" w14:textId="77777777" w:rsidR="002D4E5D" w:rsidRPr="004B03E0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10F1D6" w14:textId="77777777" w:rsidR="002D4E5D" w:rsidRDefault="002D4E5D" w:rsidP="00424C40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</w:p>
          <w:p w14:paraId="251A578A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14:paraId="7E9D16D5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14:paraId="6B81DEB7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14:paraId="7049FDB3" w14:textId="77777777" w:rsidR="002D4E5D" w:rsidRDefault="002D4E5D" w:rsidP="002D4E5D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14:paraId="6196B988" w14:textId="77777777" w:rsidR="002D4E5D" w:rsidRPr="00AF41AF" w:rsidRDefault="002D4E5D" w:rsidP="00424C40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14:paraId="5346E201" w14:textId="77777777" w:rsidR="002D4E5D" w:rsidRPr="007F5013" w:rsidRDefault="002D4E5D" w:rsidP="002D4E5D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14:paraId="6159237E" w14:textId="77777777" w:rsidR="002D4E5D" w:rsidRDefault="002D4E5D" w:rsidP="002D4E5D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2D4E5D" w:rsidRPr="00394445" w14:paraId="0809CE26" w14:textId="77777777" w:rsidTr="00424C40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B37E8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</w:p>
        </w:tc>
      </w:tr>
      <w:tr w:rsidR="002D4E5D" w:rsidRPr="004B03E0" w14:paraId="0D8FC9BA" w14:textId="77777777" w:rsidTr="00424C40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3637C1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14:paraId="6A05F0E7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F7CF9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3DE4CA5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0D338C08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7FAB12D2" w14:textId="77777777" w:rsidTr="00424C40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3AAE99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14:paraId="46490F1B" w14:textId="77777777" w:rsidR="002D4E5D" w:rsidRPr="00394445" w:rsidRDefault="002D4E5D" w:rsidP="00424C40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54B62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40B9E0DE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35F47EA3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2D4E5D" w:rsidRPr="004B03E0" w14:paraId="1A4751E1" w14:textId="77777777" w:rsidTr="00424C40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0FDF9CC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14:paraId="0A64FC87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86C5B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14:paraId="12A1CA6F" w14:textId="77777777" w:rsidR="002D4E5D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14:paraId="63DFC2F6" w14:textId="77777777" w:rsidR="002D4E5D" w:rsidRPr="004B03E0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14:paraId="3D1CD78A" w14:textId="77777777" w:rsidR="002D4E5D" w:rsidRDefault="002D4E5D" w:rsidP="002D4E5D">
      <w:pPr>
        <w:pStyle w:val="Textpoznpodarou"/>
      </w:pPr>
    </w:p>
    <w:p w14:paraId="1685A8D2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0AF9CE9D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20AA320B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3C4E9ADA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2E976248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00A229C5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  <w:p w14:paraId="68291439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C781E4D" w14:textId="77777777" w:rsidR="002D4E5D" w:rsidRDefault="002D4E5D" w:rsidP="002D4E5D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07A3569D" w14:textId="77777777" w:rsidTr="00424C40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172F2B78" w14:textId="77777777" w:rsidR="002D4E5D" w:rsidRPr="004B03E0" w:rsidRDefault="002D4E5D" w:rsidP="002D4E5D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Údaje zaznamenávané po ukončení účasti osoby v projektu</w:t>
            </w:r>
          </w:p>
        </w:tc>
      </w:tr>
    </w:tbl>
    <w:p w14:paraId="203E8B78" w14:textId="77777777" w:rsidR="002D4E5D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1A794A8B" w14:textId="77777777" w:rsidR="002D4E5D" w:rsidRPr="006A448B" w:rsidDel="00531BD3" w:rsidRDefault="002D4E5D" w:rsidP="002D4E5D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14:paraId="3A2D8911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2D4E5D" w:rsidRPr="004B03E0" w:rsidDel="00531BD3" w14:paraId="50CBD99C" w14:textId="77777777" w:rsidTr="00424C40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14:paraId="7FF03174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 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3CA63F01" w14:textId="77777777" w:rsidR="002D4E5D" w:rsidRPr="004B03E0" w:rsidDel="00531BD3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2D4E5D" w:rsidRPr="004B03E0" w:rsidDel="00531BD3" w14:paraId="4BF06684" w14:textId="77777777" w:rsidTr="00424C40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8241E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14:paraId="313E62B3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D31A9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14:paraId="2F4708EC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14:paraId="532E081F" w14:textId="77777777" w:rsidR="002D4E5D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14:paraId="27FA648E" w14:textId="77777777" w:rsidR="002D4E5D" w:rsidRPr="004B03E0" w:rsidDel="00531BD3" w:rsidRDefault="002D4E5D" w:rsidP="00424C40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099A201" w14:textId="77777777" w:rsidR="002D4E5D" w:rsidRPr="001D4EB9" w:rsidRDefault="002D4E5D" w:rsidP="002D4E5D">
      <w:pPr>
        <w:spacing w:after="0"/>
        <w:rPr>
          <w:rFonts w:ascii="Arial" w:hAnsi="Arial" w:cs="Arial"/>
          <w:sz w:val="6"/>
          <w:szCs w:val="6"/>
        </w:rPr>
      </w:pPr>
    </w:p>
    <w:p w14:paraId="00E8E838" w14:textId="77777777" w:rsidR="002D4E5D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4"/>
        <w:gridCol w:w="854"/>
        <w:gridCol w:w="3732"/>
      </w:tblGrid>
      <w:tr w:rsidR="002D4E5D" w:rsidRPr="004B03E0" w14:paraId="5BFE23B6" w14:textId="77777777" w:rsidTr="00424C40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14:paraId="0221566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14:paraId="53FB9D42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14:paraId="76CCC007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14:paraId="27EFD657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14:paraId="36FE7C95" w14:textId="77777777" w:rsidR="002D4E5D" w:rsidRPr="004B03E0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3FACF72D" w14:textId="77777777" w:rsidR="002D4E5D" w:rsidRPr="008C0FE1" w:rsidRDefault="002D4E5D" w:rsidP="002D4E5D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2D4E5D" w:rsidRPr="004B03E0" w14:paraId="534D1139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9934F10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Totožnost a kontaktní údaje správce osobních údajů</w:t>
            </w:r>
          </w:p>
        </w:tc>
      </w:tr>
      <w:tr w:rsidR="002D4E5D" w:rsidRPr="004B03E0" w14:paraId="3547DF70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9A8D93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Ministerstvo práce a sociálních věcí</w:t>
            </w:r>
          </w:p>
          <w:p w14:paraId="1A362063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Na Poříčním právu 1/376</w:t>
            </w:r>
          </w:p>
          <w:p w14:paraId="29854398" w14:textId="77777777" w:rsidR="002D4E5D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128 01 Praha 2</w:t>
            </w:r>
          </w:p>
          <w:p w14:paraId="787ED896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Datová schránka: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E0E86">
              <w:rPr>
                <w:rFonts w:ascii="Arial" w:hAnsi="Arial" w:cs="Arial"/>
                <w:sz w:val="20"/>
              </w:rPr>
              <w:t>sc9aavg</w:t>
            </w:r>
          </w:p>
        </w:tc>
      </w:tr>
      <w:tr w:rsidR="002D4E5D" w:rsidRPr="004B03E0" w14:paraId="21A2F67A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153A9BA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Kontaktní údaje pověřence pro ochranu osobních údajů</w:t>
            </w:r>
          </w:p>
        </w:tc>
      </w:tr>
      <w:tr w:rsidR="002D4E5D" w:rsidRPr="004B03E0" w14:paraId="51177A97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D658C0" w14:textId="77777777" w:rsidR="002D4E5D" w:rsidRPr="007E0E8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7E0E86">
              <w:rPr>
                <w:rFonts w:ascii="Arial" w:hAnsi="Arial" w:cs="Arial"/>
                <w:sz w:val="20"/>
              </w:rPr>
              <w:t>Kontaktní údaje pověřence jsou uveřejněny na webových stránkách:</w:t>
            </w:r>
          </w:p>
        </w:tc>
      </w:tr>
      <w:tr w:rsidR="002D4E5D" w:rsidRPr="004B03E0" w14:paraId="447BF9BF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C6DF94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2D4E5D" w:rsidRPr="00085FA2" w14:paraId="33CF3E2D" w14:textId="77777777" w:rsidTr="00424C40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28EB14" w14:textId="77777777" w:rsidR="002D4E5D" w:rsidRPr="00085FA2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</w:t>
            </w:r>
            <w:r w:rsidRPr="00122505">
              <w:rPr>
                <w:rFonts w:ascii="Arial" w:hAnsi="Arial" w:cs="Arial"/>
                <w:sz w:val="20"/>
              </w:rPr>
              <w:t xml:space="preserve">čl. </w:t>
            </w:r>
            <w:r>
              <w:rPr>
                <w:rFonts w:ascii="Arial" w:hAnsi="Arial" w:cs="Arial"/>
                <w:sz w:val="20"/>
              </w:rPr>
              <w:t>6 n</w:t>
            </w:r>
            <w:r w:rsidRPr="00122505">
              <w:rPr>
                <w:rFonts w:ascii="Arial" w:hAnsi="Arial" w:cs="Arial"/>
                <w:sz w:val="20"/>
              </w:rPr>
              <w:t>ařízení Evropského parlamentu a Rady (EU) 2016/679 ze dne 27. dubna 2016, o</w:t>
            </w:r>
            <w:r>
              <w:rPr>
                <w:rFonts w:ascii="Arial" w:hAnsi="Arial" w:cs="Arial"/>
                <w:sz w:val="20"/>
              </w:rPr>
              <w:t> </w:t>
            </w:r>
            <w:r w:rsidRPr="00122505">
              <w:rPr>
                <w:rFonts w:ascii="Arial" w:hAnsi="Arial" w:cs="Arial"/>
                <w:sz w:val="20"/>
              </w:rPr>
              <w:t>ochraně fyzických osob v souvislosti se zpracováním osobních údajů a o volném pohybu těchto údajů a o zrušení směrnice 95/46/ES (dále jen „Obecné nařízení o ochraně osobních údajů“)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085FA2">
              <w:rPr>
                <w:rFonts w:ascii="Arial" w:hAnsi="Arial" w:cs="Arial"/>
                <w:sz w:val="20"/>
              </w:rPr>
              <w:t xml:space="preserve">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2D4E5D" w:rsidRPr="004B03E0" w14:paraId="47600A37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0910B02" w14:textId="77777777" w:rsidR="002D4E5D" w:rsidRPr="00085FA2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Právní základ pro zpracování osobních údajů</w:t>
            </w:r>
          </w:p>
        </w:tc>
      </w:tr>
      <w:tr w:rsidR="002D4E5D" w:rsidRPr="004B03E0" w14:paraId="671BE56C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4A74CC8D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14:paraId="7DD81EA0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 </w:t>
            </w:r>
            <w:r w:rsidRPr="00122505">
              <w:rPr>
                <w:rFonts w:ascii="Arial" w:hAnsi="Arial" w:cs="Arial"/>
                <w:sz w:val="20"/>
              </w:rPr>
              <w:t>čl. 28 Obecného nařízení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2CB8B344" w14:textId="77777777" w:rsidTr="00424C40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343D3F78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2D4E5D" w:rsidRPr="00905458" w14:paraId="5FDDC492" w14:textId="77777777" w:rsidTr="00424C40">
        <w:tc>
          <w:tcPr>
            <w:tcW w:w="9072" w:type="dxa"/>
            <w:tcMar>
              <w:top w:w="28" w:type="dxa"/>
              <w:bottom w:w="28" w:type="dxa"/>
            </w:tcMar>
          </w:tcPr>
          <w:p w14:paraId="44C1F4EB" w14:textId="77777777" w:rsidR="002D4E5D" w:rsidRPr="00905458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čl. 5 odst. 1 písm. e) </w:t>
            </w:r>
            <w:r w:rsidRPr="00122505">
              <w:rPr>
                <w:rFonts w:ascii="Arial" w:hAnsi="Arial" w:cs="Arial"/>
                <w:sz w:val="20"/>
              </w:rPr>
              <w:t>Obecného nařízení o ochraně osobních údajů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F65CAF">
              <w:rPr>
                <w:rFonts w:ascii="Arial" w:hAnsi="Arial" w:cs="Arial"/>
                <w:sz w:val="20"/>
              </w:rPr>
              <w:t>po dobu deseti let od ukončení realizace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595D7DDB" w14:textId="77777777" w:rsidTr="00424C40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14:paraId="59CAEFC7" w14:textId="77777777" w:rsidR="002D4E5D" w:rsidRPr="00D35606" w:rsidRDefault="002D4E5D" w:rsidP="00424C40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Poučení o právech podle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čl. </w:t>
            </w:r>
            <w:r>
              <w:rPr>
                <w:rFonts w:ascii="Arial" w:hAnsi="Arial" w:cs="Arial"/>
                <w:b/>
                <w:sz w:val="20"/>
              </w:rPr>
              <w:t>13 a 14</w:t>
            </w:r>
            <w:r w:rsidRPr="00122505">
              <w:rPr>
                <w:rFonts w:ascii="Arial" w:hAnsi="Arial" w:cs="Arial"/>
                <w:b/>
                <w:sz w:val="20"/>
              </w:rPr>
              <w:t xml:space="preserve"> Obecného nařízení o</w:t>
            </w:r>
            <w:r>
              <w:rPr>
                <w:rFonts w:ascii="Arial" w:hAnsi="Arial" w:cs="Arial"/>
                <w:b/>
                <w:sz w:val="20"/>
              </w:rPr>
              <w:t> </w:t>
            </w:r>
            <w:r w:rsidRPr="00122505">
              <w:rPr>
                <w:rFonts w:ascii="Arial" w:hAnsi="Arial" w:cs="Arial"/>
                <w:b/>
                <w:sz w:val="20"/>
              </w:rPr>
              <w:t>ochraně osobních údajů</w:t>
            </w:r>
          </w:p>
        </w:tc>
      </w:tr>
      <w:tr w:rsidR="002D4E5D" w:rsidRPr="004B03E0" w14:paraId="55894FF0" w14:textId="77777777" w:rsidTr="00424C40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14:paraId="72B22F38" w14:textId="77777777" w:rsidR="002D4E5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 w:rsidRPr="00CD3CAB">
              <w:rPr>
                <w:rFonts w:ascii="Arial" w:hAnsi="Arial" w:cs="Arial"/>
                <w:sz w:val="20"/>
              </w:rPr>
              <w:t>Podpořená osoba má právo</w:t>
            </w:r>
            <w:r w:rsidRPr="00CD3CAB">
              <w:rPr>
                <w:sz w:val="20"/>
                <w:szCs w:val="20"/>
              </w:rPr>
              <w:t xml:space="preserve"> požadovat přístup </w:t>
            </w:r>
            <w:r>
              <w:rPr>
                <w:sz w:val="20"/>
                <w:szCs w:val="20"/>
              </w:rPr>
              <w:t>ke svým</w:t>
            </w:r>
            <w:r w:rsidRPr="00CD3CAB">
              <w:rPr>
                <w:sz w:val="20"/>
                <w:szCs w:val="20"/>
              </w:rPr>
              <w:t xml:space="preserve"> osobním údajům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tedy informaci, jaké osobní údaje jsou zpracovávány), a vydání kopie</w:t>
            </w:r>
            <w:r>
              <w:rPr>
                <w:sz w:val="20"/>
                <w:szCs w:val="20"/>
              </w:rPr>
              <w:t xml:space="preserve"> zpracovávaných osobních údajů. </w:t>
            </w:r>
          </w:p>
          <w:p w14:paraId="38CA706E" w14:textId="77777777" w:rsidR="002D4E5D" w:rsidRPr="00B0531D" w:rsidRDefault="002D4E5D" w:rsidP="00424C40">
            <w:pPr>
              <w:keepNext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Podpořená osoba má </w:t>
            </w:r>
            <w:r w:rsidRPr="00B0531D">
              <w:rPr>
                <w:sz w:val="20"/>
                <w:szCs w:val="20"/>
              </w:rPr>
              <w:t>právo na to, aby správce bez zbytečného odkladu opravil nepřesné osobní údaje, které se ho týkají</w:t>
            </w:r>
            <w:r>
              <w:rPr>
                <w:sz w:val="20"/>
                <w:szCs w:val="20"/>
              </w:rPr>
              <w:t xml:space="preserve">, nebo doplnil neúplné osobní údaje. </w:t>
            </w:r>
            <w:r w:rsidRPr="00B0531D">
              <w:rPr>
                <w:sz w:val="20"/>
                <w:szCs w:val="20"/>
              </w:rPr>
              <w:t xml:space="preserve"> </w:t>
            </w:r>
          </w:p>
          <w:p w14:paraId="4947F3D1" w14:textId="77777777" w:rsidR="002D4E5D" w:rsidRPr="00720299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V případě, že se podpořená osoba domnívá, že</w:t>
            </w:r>
            <w:r>
              <w:rPr>
                <w:rFonts w:ascii="Arial" w:hAnsi="Arial" w:cs="Arial"/>
                <w:sz w:val="20"/>
              </w:rPr>
              <w:t xml:space="preserve"> jsou její osobní údaje zpracovávané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a/nebo správcem nepřesné, má právo na omezení zpracování do doby ověření přesnosti osobních údajů. </w:t>
            </w:r>
          </w:p>
          <w:p w14:paraId="68617A2E" w14:textId="77777777" w:rsidR="002D4E5D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Pokud se podpořená osoba domnívá, že zpracováním jejích osobních údajů bylo porušeno Obecné nařízení o ochraně osobních údajů,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má právo </w:t>
            </w:r>
            <w:r w:rsidRPr="00421957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odat stížnost u Úřadu pro ochranu osobních údajů.</w:t>
            </w:r>
          </w:p>
          <w:p w14:paraId="7E992E11" w14:textId="77777777" w:rsidR="002D4E5D" w:rsidRPr="004B03E0" w:rsidRDefault="002D4E5D" w:rsidP="00424C40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Neposkytnutí osobních údajů může mít za následek nepodpoření v rámci projektu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2D4E5D" w:rsidRPr="00D35606" w14:paraId="37C3263F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9D81" w14:textId="77777777" w:rsidR="002D4E5D" w:rsidRPr="00843CBF" w:rsidRDefault="002D4E5D" w:rsidP="00424C40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2D4E5D" w:rsidRPr="00D35606" w14:paraId="7370CCAD" w14:textId="77777777" w:rsidTr="00424C40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0432" w14:textId="77777777" w:rsidR="002D4E5D" w:rsidRPr="00D35606" w:rsidRDefault="002D4E5D" w:rsidP="00424C40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4968F2DF" w14:textId="77777777" w:rsidR="00C316E5" w:rsidRPr="0068318A" w:rsidRDefault="00C316E5" w:rsidP="0068318A"/>
    <w:sectPr w:rsidR="00C316E5" w:rsidRPr="0068318A" w:rsidSect="00FA36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81FB" w14:textId="77777777" w:rsidR="00FA3677" w:rsidRDefault="00FA3677" w:rsidP="00744469">
      <w:pPr>
        <w:spacing w:after="0"/>
      </w:pPr>
      <w:r>
        <w:separator/>
      </w:r>
    </w:p>
  </w:endnote>
  <w:endnote w:type="continuationSeparator" w:id="0">
    <w:p w14:paraId="304B601F" w14:textId="77777777" w:rsidR="00FA3677" w:rsidRDefault="00FA3677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F053" w14:textId="77777777" w:rsidR="0068318A" w:rsidRDefault="006831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2E018FBF" w14:textId="77777777" w:rsidTr="00ED1DCC">
      <w:tc>
        <w:tcPr>
          <w:tcW w:w="5000" w:type="pct"/>
          <w:gridSpan w:val="3"/>
          <w:shd w:val="clear" w:color="auto" w:fill="auto"/>
          <w:vAlign w:val="center"/>
        </w:tcPr>
        <w:p w14:paraId="51365FAF" w14:textId="77777777"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14:paraId="7779E165" w14:textId="77777777" w:rsidTr="00ED1DCC">
      <w:tc>
        <w:tcPr>
          <w:tcW w:w="1667" w:type="pct"/>
          <w:shd w:val="clear" w:color="auto" w:fill="auto"/>
          <w:vAlign w:val="center"/>
        </w:tcPr>
        <w:p w14:paraId="0CF45DB1" w14:textId="77777777"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5BB17D6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58E19A0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A71B5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fldSimple w:instr=" NUMPAGES   \* MERGEFORMAT ">
            <w:r w:rsidR="009A71B5">
              <w:rPr>
                <w:noProof/>
              </w:rPr>
              <w:t>2</w:t>
            </w:r>
          </w:fldSimple>
        </w:p>
      </w:tc>
    </w:tr>
  </w:tbl>
  <w:p w14:paraId="19C8CA78" w14:textId="77777777" w:rsidR="00ED1DCC" w:rsidRDefault="00ED1D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14:paraId="7B8B8C57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37C78023" w14:textId="77777777"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14:paraId="6914DD82" w14:textId="77777777" w:rsidTr="00A34F9E">
      <w:tc>
        <w:tcPr>
          <w:tcW w:w="1667" w:type="pct"/>
          <w:shd w:val="clear" w:color="auto" w:fill="auto"/>
          <w:vAlign w:val="center"/>
        </w:tcPr>
        <w:p w14:paraId="3393DD58" w14:textId="77777777" w:rsidR="00ED1DCC" w:rsidRDefault="002D4E5D" w:rsidP="002D4E5D">
          <w:pPr>
            <w:pStyle w:val="Tabulkatext"/>
          </w:pPr>
          <w:r>
            <w:t>Vzor účinný od 25</w:t>
          </w:r>
          <w:r w:rsidR="0068318A">
            <w:t xml:space="preserve">. </w:t>
          </w:r>
          <w:r>
            <w:t>5</w:t>
          </w:r>
          <w:r w:rsidR="0068318A">
            <w:t>. 2018</w:t>
          </w:r>
        </w:p>
      </w:tc>
      <w:tc>
        <w:tcPr>
          <w:tcW w:w="1667" w:type="pct"/>
          <w:shd w:val="clear" w:color="auto" w:fill="auto"/>
          <w:vAlign w:val="center"/>
        </w:tcPr>
        <w:p w14:paraId="4A9F36A2" w14:textId="77777777"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58FFD17F" w14:textId="77777777"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A71B5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9A71B5">
              <w:rPr>
                <w:noProof/>
              </w:rPr>
              <w:t>3</w:t>
            </w:r>
          </w:fldSimple>
        </w:p>
      </w:tc>
    </w:tr>
  </w:tbl>
  <w:p w14:paraId="6082C567" w14:textId="77777777"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94E3" w14:textId="77777777" w:rsidR="00FA3677" w:rsidRDefault="00FA3677" w:rsidP="00744469">
      <w:pPr>
        <w:spacing w:after="0"/>
      </w:pPr>
      <w:r>
        <w:separator/>
      </w:r>
    </w:p>
  </w:footnote>
  <w:footnote w:type="continuationSeparator" w:id="0">
    <w:p w14:paraId="77F6281B" w14:textId="77777777" w:rsidR="00FA3677" w:rsidRDefault="00FA3677" w:rsidP="00744469">
      <w:pPr>
        <w:spacing w:after="0"/>
      </w:pPr>
      <w:r>
        <w:continuationSeparator/>
      </w:r>
    </w:p>
  </w:footnote>
  <w:footnote w:id="1">
    <w:p w14:paraId="5CA4DC7E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14:paraId="3BABC2E3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14:paraId="476054A2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14:paraId="559BA058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Osoby s nedokončeným 1. stupněm základní školy. Tyto osoby jsou v případě členění podle typu znevýhodnění považovány za „osoby s jiným znevýhodněním“.</w:t>
      </w:r>
    </w:p>
  </w:footnote>
  <w:footnote w:id="5">
    <w:p w14:paraId="4E633379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ISCED 9 – vzdělání jinde neuvedené</w:t>
      </w:r>
    </w:p>
  </w:footnote>
  <w:footnote w:id="6">
    <w:p w14:paraId="4EBA8B30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7">
    <w:p w14:paraId="657A8F4B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8">
    <w:p w14:paraId="29D82ECD" w14:textId="77777777" w:rsidR="002D4E5D" w:rsidRPr="00D76177" w:rsidRDefault="002D4E5D" w:rsidP="002D4E5D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9">
    <w:p w14:paraId="6588404B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>
        <w:rPr>
          <w:szCs w:val="18"/>
        </w:rPr>
        <w:t>)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10">
    <w:p w14:paraId="37176493" w14:textId="77777777" w:rsidR="002D4E5D" w:rsidRPr="00D76177" w:rsidRDefault="002D4E5D" w:rsidP="002D4E5D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11">
    <w:p w14:paraId="177A2163" w14:textId="77777777" w:rsidR="002D4E5D" w:rsidRPr="00D76177" w:rsidRDefault="002D4E5D" w:rsidP="002D4E5D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2">
    <w:p w14:paraId="435F9F77" w14:textId="77777777" w:rsidR="002D4E5D" w:rsidRPr="00786D8F" w:rsidRDefault="002D4E5D" w:rsidP="002D4E5D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3">
    <w:p w14:paraId="46758387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14:paraId="2543B014" w14:textId="77777777" w:rsidR="002D4E5D" w:rsidRPr="00786D8F" w:rsidRDefault="002D4E5D" w:rsidP="002D4E5D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14:paraId="30C6C788" w14:textId="77777777" w:rsidR="002D4E5D" w:rsidRDefault="002D4E5D" w:rsidP="002D4E5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43AD4" w14:textId="77777777" w:rsidR="0068318A" w:rsidRDefault="006831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F6AB" w14:textId="77777777" w:rsidR="0068318A" w:rsidRDefault="0068318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BFBD1" w14:textId="77777777"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1BBB1463" wp14:editId="7309DE5F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852F9" w14:textId="77777777" w:rsidR="00ED1DCC" w:rsidRDefault="00ED1D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5.25pt;height:5.25pt" o:bullet="t">
        <v:imagedata r:id="rId1" o:title="ul"/>
      </v:shape>
    </w:pict>
  </w:numPicBullet>
  <w:abstractNum w:abstractNumId="0" w15:restartNumberingAfterBreak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 w15:restartNumberingAfterBreak="0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756562668">
    <w:abstractNumId w:val="1"/>
  </w:num>
  <w:num w:numId="2" w16cid:durableId="220332813">
    <w:abstractNumId w:val="2"/>
  </w:num>
  <w:num w:numId="3" w16cid:durableId="390274229">
    <w:abstractNumId w:val="7"/>
  </w:num>
  <w:num w:numId="4" w16cid:durableId="910122804">
    <w:abstractNumId w:val="9"/>
  </w:num>
  <w:num w:numId="5" w16cid:durableId="1599217811">
    <w:abstractNumId w:val="2"/>
    <w:lvlOverride w:ilvl="0">
      <w:startOverride w:val="1"/>
    </w:lvlOverride>
  </w:num>
  <w:num w:numId="6" w16cid:durableId="919365515">
    <w:abstractNumId w:val="2"/>
    <w:lvlOverride w:ilvl="0">
      <w:startOverride w:val="1"/>
    </w:lvlOverride>
  </w:num>
  <w:num w:numId="7" w16cid:durableId="2899372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07434459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1123380183">
    <w:abstractNumId w:val="8"/>
  </w:num>
  <w:num w:numId="10" w16cid:durableId="190805387">
    <w:abstractNumId w:val="5"/>
  </w:num>
  <w:num w:numId="11" w16cid:durableId="1869558840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88031294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211120570">
    <w:abstractNumId w:val="4"/>
  </w:num>
  <w:num w:numId="14" w16cid:durableId="182978167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730428343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653291357">
    <w:abstractNumId w:val="11"/>
  </w:num>
  <w:num w:numId="17" w16cid:durableId="1498421246">
    <w:abstractNumId w:val="6"/>
  </w:num>
  <w:num w:numId="18" w16cid:durableId="1992322071">
    <w:abstractNumId w:val="6"/>
  </w:num>
  <w:num w:numId="19" w16cid:durableId="138423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56075708">
    <w:abstractNumId w:val="18"/>
  </w:num>
  <w:num w:numId="21" w16cid:durableId="1744795748">
    <w:abstractNumId w:val="10"/>
  </w:num>
  <w:num w:numId="22" w16cid:durableId="1177309035">
    <w:abstractNumId w:val="16"/>
  </w:num>
  <w:num w:numId="23" w16cid:durableId="14201052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927163">
    <w:abstractNumId w:val="15"/>
  </w:num>
  <w:num w:numId="25" w16cid:durableId="194183550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1300109">
    <w:abstractNumId w:val="13"/>
  </w:num>
  <w:num w:numId="27" w16cid:durableId="1149370409">
    <w:abstractNumId w:val="17"/>
  </w:num>
  <w:num w:numId="28" w16cid:durableId="1559701382">
    <w:abstractNumId w:val="3"/>
  </w:num>
  <w:num w:numId="29" w16cid:durableId="1868562893">
    <w:abstractNumId w:val="12"/>
  </w:num>
  <w:num w:numId="30" w16cid:durableId="1388065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532D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B25D8"/>
    <w:rsid w:val="000B2AC5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D1AEF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83A91"/>
    <w:rsid w:val="0028620C"/>
    <w:rsid w:val="002866E8"/>
    <w:rsid w:val="00287DE2"/>
    <w:rsid w:val="002921D1"/>
    <w:rsid w:val="002B3FC2"/>
    <w:rsid w:val="002B6E2F"/>
    <w:rsid w:val="002C4D5F"/>
    <w:rsid w:val="002D1A8D"/>
    <w:rsid w:val="002D4E5D"/>
    <w:rsid w:val="002D7766"/>
    <w:rsid w:val="002E4E56"/>
    <w:rsid w:val="00301407"/>
    <w:rsid w:val="00302400"/>
    <w:rsid w:val="00306C59"/>
    <w:rsid w:val="00330790"/>
    <w:rsid w:val="00334D40"/>
    <w:rsid w:val="00342EB6"/>
    <w:rsid w:val="00361180"/>
    <w:rsid w:val="00361FFC"/>
    <w:rsid w:val="00362B07"/>
    <w:rsid w:val="003716F2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5D87"/>
    <w:rsid w:val="00512C01"/>
    <w:rsid w:val="00531BD3"/>
    <w:rsid w:val="00536184"/>
    <w:rsid w:val="00536CEE"/>
    <w:rsid w:val="00546621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1782"/>
    <w:rsid w:val="006718E7"/>
    <w:rsid w:val="0068318A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7E2F"/>
    <w:rsid w:val="00700047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86D8F"/>
    <w:rsid w:val="00797E60"/>
    <w:rsid w:val="007A0075"/>
    <w:rsid w:val="007B1C3C"/>
    <w:rsid w:val="007D0935"/>
    <w:rsid w:val="007E732D"/>
    <w:rsid w:val="007F0CD8"/>
    <w:rsid w:val="007F59A4"/>
    <w:rsid w:val="008053D8"/>
    <w:rsid w:val="00815F47"/>
    <w:rsid w:val="00822FE5"/>
    <w:rsid w:val="008255F6"/>
    <w:rsid w:val="00844670"/>
    <w:rsid w:val="00847203"/>
    <w:rsid w:val="008513D2"/>
    <w:rsid w:val="008647B8"/>
    <w:rsid w:val="00864E8B"/>
    <w:rsid w:val="008819E7"/>
    <w:rsid w:val="008842D3"/>
    <w:rsid w:val="00890FAA"/>
    <w:rsid w:val="008B607A"/>
    <w:rsid w:val="008C0FE1"/>
    <w:rsid w:val="008C6214"/>
    <w:rsid w:val="008D58F8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71B5"/>
    <w:rsid w:val="009A7345"/>
    <w:rsid w:val="009A755D"/>
    <w:rsid w:val="009C6048"/>
    <w:rsid w:val="009C6899"/>
    <w:rsid w:val="009C71CB"/>
    <w:rsid w:val="009D6602"/>
    <w:rsid w:val="009E1C91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65DFB"/>
    <w:rsid w:val="00A67723"/>
    <w:rsid w:val="00A81FE9"/>
    <w:rsid w:val="00A87668"/>
    <w:rsid w:val="00AA3E99"/>
    <w:rsid w:val="00AC3356"/>
    <w:rsid w:val="00AC5625"/>
    <w:rsid w:val="00AD04D6"/>
    <w:rsid w:val="00AE5355"/>
    <w:rsid w:val="00B04C20"/>
    <w:rsid w:val="00B07597"/>
    <w:rsid w:val="00B10EDE"/>
    <w:rsid w:val="00B11883"/>
    <w:rsid w:val="00B32C5C"/>
    <w:rsid w:val="00B50733"/>
    <w:rsid w:val="00B539D6"/>
    <w:rsid w:val="00B56267"/>
    <w:rsid w:val="00B56786"/>
    <w:rsid w:val="00B57C7F"/>
    <w:rsid w:val="00B70C0C"/>
    <w:rsid w:val="00B90AFE"/>
    <w:rsid w:val="00B921E9"/>
    <w:rsid w:val="00B9435E"/>
    <w:rsid w:val="00B9530E"/>
    <w:rsid w:val="00BA0F0F"/>
    <w:rsid w:val="00BA40A6"/>
    <w:rsid w:val="00BA5CD3"/>
    <w:rsid w:val="00BB38E2"/>
    <w:rsid w:val="00BD26E4"/>
    <w:rsid w:val="00BD5598"/>
    <w:rsid w:val="00BF56FE"/>
    <w:rsid w:val="00C1026C"/>
    <w:rsid w:val="00C26A71"/>
    <w:rsid w:val="00C316E5"/>
    <w:rsid w:val="00C405C8"/>
    <w:rsid w:val="00C46469"/>
    <w:rsid w:val="00C54BB9"/>
    <w:rsid w:val="00C70F57"/>
    <w:rsid w:val="00C72443"/>
    <w:rsid w:val="00C73A91"/>
    <w:rsid w:val="00C740C9"/>
    <w:rsid w:val="00C920D4"/>
    <w:rsid w:val="00C92635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05FE2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677"/>
    <w:rsid w:val="00FA388B"/>
    <w:rsid w:val="00FA5583"/>
    <w:rsid w:val="00FA5BE7"/>
    <w:rsid w:val="00FC0AE3"/>
    <w:rsid w:val="00FC11C1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AA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>W:\METODIKA\VZORY_METODIKA\9A_P2_Monitorovaci list podporene osoby_od 01012018.docx</AC_OriginalFileNam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1" ma:contentTypeDescription="Vytvoří nový dokument" ma:contentTypeScope="" ma:versionID="90d0f886a6a62db89f06e3f9c0f44a4f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f5200e09a0b80cc5f374a0f883a2b740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34835-14E0-4A49-8187-1955A8E7A952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F5E7458C-B0F0-4FB1-A401-9D94BF2B84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B0C4FB-3900-4A1B-86F4-8895462ED3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462414-90D2-45EE-886E-C6758E7541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1344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2024-03-13T12:47:00Z</dcterms:created>
  <dcterms:modified xsi:type="dcterms:W3CDTF">2024-03-13T12:47:00Z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