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70CB" w14:textId="430FFAC7" w:rsidR="00CF3169" w:rsidRDefault="00CF3169">
      <w:pPr>
        <w:rPr>
          <w:b/>
          <w:bCs/>
        </w:rPr>
      </w:pPr>
      <w:r w:rsidRPr="00CF3169">
        <w:rPr>
          <w:b/>
          <w:bCs/>
        </w:rPr>
        <w:t>POŽADAVKY NA PERSONÁLNÍ ZABEZPEČENÍ OŠETŘOVATELSKÉ PÉČE V ZAŘÍZENÍCH SOCIÁLNÍCH SLUŽEB</w:t>
      </w:r>
    </w:p>
    <w:tbl>
      <w:tblPr>
        <w:tblStyle w:val="Svtltabulkasmko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F3169" w:rsidRPr="00CF3169" w14:paraId="3439879D" w14:textId="77777777" w:rsidTr="0076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</w:tcPr>
          <w:p w14:paraId="6B5197CD" w14:textId="5D1D706E" w:rsidR="00CF3169" w:rsidRPr="00CF3169" w:rsidRDefault="00CF3169" w:rsidP="00031059">
            <w:pPr>
              <w:rPr>
                <w:bCs w:val="0"/>
              </w:rPr>
            </w:pPr>
            <w:r w:rsidRPr="00CF3169">
              <w:rPr>
                <w:bCs w:val="0"/>
              </w:rPr>
              <w:t>ošetřovatelská péče v pobytových zařízeních sociálních služeb</w:t>
            </w:r>
            <w:r w:rsidR="00030146">
              <w:rPr>
                <w:bCs w:val="0"/>
              </w:rPr>
              <w:t xml:space="preserve"> je-li poskytována v nepřetržitém provozu</w:t>
            </w:r>
          </w:p>
        </w:tc>
      </w:tr>
    </w:tbl>
    <w:tbl>
      <w:tblPr>
        <w:tblStyle w:val="Svtl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134"/>
      </w:tblGrid>
      <w:tr w:rsidR="004F4E32" w14:paraId="56155335" w14:textId="77777777" w:rsidTr="00AC5E9E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2C4EEF2F" w14:textId="1946B294" w:rsidR="004F4E32" w:rsidRDefault="002F4F15" w:rsidP="00CF3169">
            <w:pPr>
              <w:rPr>
                <w:bCs/>
              </w:rPr>
            </w:pPr>
            <w:r>
              <w:rPr>
                <w:bCs/>
              </w:rPr>
              <w:t>j</w:t>
            </w:r>
            <w:r w:rsidR="004F4E32">
              <w:rPr>
                <w:bCs/>
              </w:rPr>
              <w:t>mén</w:t>
            </w:r>
            <w:r>
              <w:rPr>
                <w:bCs/>
              </w:rPr>
              <w:t>o</w:t>
            </w:r>
            <w:r w:rsidR="004F4E32">
              <w:rPr>
                <w:bCs/>
              </w:rPr>
              <w:t xml:space="preserve"> a příjmení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B3AAC26" w14:textId="468C6701" w:rsidR="004F4E32" w:rsidRDefault="004F4E32" w:rsidP="00CF3169">
            <w:pPr>
              <w:rPr>
                <w:bCs/>
              </w:rPr>
            </w:pPr>
            <w:r>
              <w:rPr>
                <w:bCs/>
              </w:rPr>
              <w:t>odborná způsobilost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4EB11FC" w14:textId="16599765" w:rsidR="004F4E32" w:rsidRDefault="004F4E32" w:rsidP="00CF3169">
            <w:pPr>
              <w:rPr>
                <w:bCs/>
              </w:rPr>
            </w:pPr>
            <w:r>
              <w:rPr>
                <w:bCs/>
              </w:rPr>
              <w:t>specializovaná způsobilost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91DC4D8" w14:textId="6D7642EB" w:rsidR="004F4E32" w:rsidRDefault="004F4E32" w:rsidP="00CF3169">
            <w:pPr>
              <w:rPr>
                <w:bCs/>
              </w:rPr>
            </w:pPr>
            <w:r>
              <w:rPr>
                <w:bCs/>
              </w:rPr>
              <w:t>úvazek</w:t>
            </w:r>
          </w:p>
        </w:tc>
      </w:tr>
      <w:tr w:rsidR="004F4E32" w14:paraId="399BB07C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0B25EFB3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49695887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69761D37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4BAF94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0393128E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24CE584B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1B1E0785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6A133DB9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3DC30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2B4CFF0D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3C3B8177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51E28EB1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7B88FBAE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2C4B2E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48A976AB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43E1594F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372BFF65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2DF19B69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E3DD31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1A9F14CB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283A5E1B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6238FF6F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3FAC260F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CD408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794ED6C6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63ED7A13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28710BF0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13E3B248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3B418F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07554C88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6092633D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6AF5F7FE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7937CD7F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D375A6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56B32FDA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6E65AE2F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4DD8246E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77FA6467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EAB874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280501A6" w14:textId="77777777" w:rsidTr="00AC5E9E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333FA5BF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BC66B47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60E42EE" w14:textId="77777777" w:rsidR="004F4E32" w:rsidRDefault="004F4E32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C2A90E2" w14:textId="77777777" w:rsidR="004F4E32" w:rsidRDefault="004F4E32" w:rsidP="00CF3169">
            <w:pPr>
              <w:rPr>
                <w:bCs/>
              </w:rPr>
            </w:pPr>
          </w:p>
        </w:tc>
      </w:tr>
      <w:tr w:rsidR="004F4E32" w14:paraId="2B414844" w14:textId="77777777" w:rsidTr="00AC5E9E"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8C23AB" w14:textId="1D6DAE9A" w:rsidR="004F4E32" w:rsidRPr="004F4E32" w:rsidRDefault="004F4E32" w:rsidP="00CF3169">
            <w:pPr>
              <w:rPr>
                <w:b/>
              </w:rPr>
            </w:pPr>
            <w:r w:rsidRPr="004F4E32">
              <w:rPr>
                <w:b/>
              </w:rPr>
              <w:t>ošetřovatelská péče v </w:t>
            </w:r>
            <w:r w:rsidR="00EF3141">
              <w:rPr>
                <w:b/>
              </w:rPr>
              <w:t>pobytových</w:t>
            </w:r>
            <w:r w:rsidRPr="004F4E32">
              <w:rPr>
                <w:b/>
              </w:rPr>
              <w:t xml:space="preserve"> zařízeních sociálních služeb</w:t>
            </w:r>
            <w:r w:rsidR="00030146">
              <w:rPr>
                <w:b/>
              </w:rPr>
              <w:t xml:space="preserve"> není-li poskytována v nepřetržitém provozu</w:t>
            </w:r>
          </w:p>
        </w:tc>
      </w:tr>
      <w:tr w:rsidR="002F4F15" w14:paraId="4DCFF581" w14:textId="77777777" w:rsidTr="00AC5E9E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3DDB181D" w14:textId="5E231FD1" w:rsidR="002F4F15" w:rsidRDefault="002F4F15" w:rsidP="00CF3169">
            <w:pPr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938DADE" w14:textId="00EAF889" w:rsidR="002F4F15" w:rsidRDefault="002F4F15" w:rsidP="00CF3169">
            <w:pPr>
              <w:rPr>
                <w:bCs/>
              </w:rPr>
            </w:pPr>
            <w:r>
              <w:rPr>
                <w:bCs/>
              </w:rPr>
              <w:t>odborná způsobilost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5313151" w14:textId="3C85A37F" w:rsidR="002F4F15" w:rsidRDefault="002F4F15" w:rsidP="00CF3169">
            <w:pPr>
              <w:rPr>
                <w:bCs/>
              </w:rPr>
            </w:pPr>
            <w:r>
              <w:rPr>
                <w:bCs/>
              </w:rPr>
              <w:t>specializovaná způsobilost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B3DD2E2" w14:textId="60F5B4FE" w:rsidR="002F4F15" w:rsidRDefault="002F4F15" w:rsidP="00CF3169">
            <w:pPr>
              <w:rPr>
                <w:bCs/>
              </w:rPr>
            </w:pPr>
            <w:r>
              <w:rPr>
                <w:bCs/>
              </w:rPr>
              <w:t>úvazek</w:t>
            </w:r>
          </w:p>
        </w:tc>
      </w:tr>
      <w:tr w:rsidR="002F4F15" w14:paraId="38D95AA6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3E0A21B1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25BB5640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1EE88BA6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423432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3B9822AA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05776F25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51EF93F0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6F0B528C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6AC870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5A530DC2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5676B384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22D1AE0A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610E7C5D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C5E79C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274B09F1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3F43AD42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225A9864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0894FEE3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02F3AD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358BCF9F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04C93114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356C8D87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207E55E7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23AF0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00E295B9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4FA8D6B6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1B41D6B1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47D5FE38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693D7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659156B3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0F967C01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1B1FE2C5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314B6B95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6B0451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361C864F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13B80D43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16E17CF6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</w:tcPr>
          <w:p w14:paraId="6383B6FE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100F01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79817149" w14:textId="77777777" w:rsidTr="00AC5E9E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7F596295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327DED3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B9BFF52" w14:textId="77777777" w:rsidR="002F4F15" w:rsidRDefault="002F4F15" w:rsidP="00CF3169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A9ECF3F" w14:textId="77777777" w:rsidR="002F4F15" w:rsidRDefault="002F4F15" w:rsidP="00CF3169">
            <w:pPr>
              <w:rPr>
                <w:bCs/>
              </w:rPr>
            </w:pPr>
          </w:p>
        </w:tc>
      </w:tr>
      <w:tr w:rsidR="002F4F15" w14:paraId="3DE99B66" w14:textId="77777777" w:rsidTr="00AC5E9E"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1F46BE" w14:textId="1E1B9B5E" w:rsidR="002F4F15" w:rsidRPr="002F4F15" w:rsidRDefault="002F4F15" w:rsidP="00CF3169">
            <w:pPr>
              <w:rPr>
                <w:b/>
              </w:rPr>
            </w:pPr>
            <w:r>
              <w:rPr>
                <w:b/>
              </w:rPr>
              <w:t>o</w:t>
            </w:r>
            <w:r w:rsidRPr="002F4F15">
              <w:rPr>
                <w:b/>
              </w:rPr>
              <w:t>šetřovatelská péče v </w:t>
            </w:r>
            <w:r w:rsidR="003B532E">
              <w:rPr>
                <w:b/>
              </w:rPr>
              <w:t xml:space="preserve">ambulantních zařízeních </w:t>
            </w:r>
            <w:r w:rsidRPr="002F4F15">
              <w:rPr>
                <w:b/>
              </w:rPr>
              <w:t xml:space="preserve">sociálních </w:t>
            </w:r>
            <w:r w:rsidR="003B532E">
              <w:rPr>
                <w:b/>
              </w:rPr>
              <w:t>služeb</w:t>
            </w:r>
          </w:p>
        </w:tc>
      </w:tr>
      <w:tr w:rsidR="002F4F15" w14:paraId="5DD9563F" w14:textId="77777777" w:rsidTr="00AC5E9E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2372E08D" w14:textId="1601C6AC" w:rsidR="002F4F15" w:rsidRDefault="002F4F15" w:rsidP="002F4F15">
            <w:pPr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91D38D3" w14:textId="5F7D8793" w:rsidR="002F4F15" w:rsidRDefault="002F4F15" w:rsidP="002F4F15">
            <w:pPr>
              <w:rPr>
                <w:bCs/>
              </w:rPr>
            </w:pPr>
            <w:r>
              <w:rPr>
                <w:bCs/>
              </w:rPr>
              <w:t>odborná způsobilost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119A196" w14:textId="7650C3CC" w:rsidR="002F4F15" w:rsidRDefault="002F4F15" w:rsidP="002F4F15">
            <w:pPr>
              <w:rPr>
                <w:bCs/>
              </w:rPr>
            </w:pPr>
            <w:r>
              <w:rPr>
                <w:bCs/>
              </w:rPr>
              <w:t>specializovaná způsobilost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F58D468" w14:textId="682CDD02" w:rsidR="002F4F15" w:rsidRDefault="002F4F15" w:rsidP="002F4F15">
            <w:pPr>
              <w:rPr>
                <w:bCs/>
              </w:rPr>
            </w:pPr>
            <w:r>
              <w:rPr>
                <w:bCs/>
              </w:rPr>
              <w:t>úvazek</w:t>
            </w:r>
          </w:p>
        </w:tc>
      </w:tr>
      <w:tr w:rsidR="002F4F15" w14:paraId="7756B9C4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75CE9F20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12BB9294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40F2E64C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79C3BB" w14:textId="77777777" w:rsidR="002F4F15" w:rsidRDefault="002F4F15" w:rsidP="002F4F15">
            <w:pPr>
              <w:rPr>
                <w:bCs/>
              </w:rPr>
            </w:pPr>
          </w:p>
        </w:tc>
      </w:tr>
      <w:tr w:rsidR="002F4F15" w14:paraId="5E03A6F9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5521966D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0494C81D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5ACDC551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17AAE4" w14:textId="77777777" w:rsidR="002F4F15" w:rsidRDefault="002F4F15" w:rsidP="002F4F15">
            <w:pPr>
              <w:rPr>
                <w:bCs/>
              </w:rPr>
            </w:pPr>
          </w:p>
        </w:tc>
      </w:tr>
      <w:tr w:rsidR="002F4F15" w14:paraId="7F01E7E3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4D29767F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4AB3D062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6F4E2F2B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747038" w14:textId="77777777" w:rsidR="002F4F15" w:rsidRDefault="002F4F15" w:rsidP="002F4F15">
            <w:pPr>
              <w:rPr>
                <w:bCs/>
              </w:rPr>
            </w:pPr>
          </w:p>
        </w:tc>
      </w:tr>
      <w:tr w:rsidR="002F4F15" w14:paraId="75126685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0729DD9D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6C27841C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</w:tcPr>
          <w:p w14:paraId="4304093A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E2D502" w14:textId="77777777" w:rsidR="002F4F15" w:rsidRDefault="002F4F15" w:rsidP="002F4F15">
            <w:pPr>
              <w:rPr>
                <w:bCs/>
              </w:rPr>
            </w:pPr>
          </w:p>
        </w:tc>
      </w:tr>
      <w:tr w:rsidR="002F4F15" w14:paraId="1BC300C8" w14:textId="77777777" w:rsidTr="00AC5E9E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DF3F061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259A103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382DFE1" w14:textId="77777777" w:rsidR="002F4F15" w:rsidRDefault="002F4F15" w:rsidP="002F4F15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ED3BB3D" w14:textId="77777777" w:rsidR="002F4F15" w:rsidRDefault="002F4F15" w:rsidP="002F4F15">
            <w:pPr>
              <w:rPr>
                <w:bCs/>
              </w:rPr>
            </w:pPr>
          </w:p>
        </w:tc>
      </w:tr>
      <w:tr w:rsidR="003F1726" w:rsidRPr="003F1726" w14:paraId="09756B71" w14:textId="77777777" w:rsidTr="00AC5E9E"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5CA6BC" w14:textId="77777777" w:rsidR="003F1726" w:rsidRPr="003F1726" w:rsidRDefault="003F1726" w:rsidP="00037165">
            <w:pPr>
              <w:rPr>
                <w:b/>
              </w:rPr>
            </w:pPr>
            <w:r w:rsidRPr="003F1726">
              <w:rPr>
                <w:b/>
              </w:rPr>
              <w:t>ošetřovatelská péče v sociálních službách komunitního charakteru</w:t>
            </w:r>
          </w:p>
        </w:tc>
      </w:tr>
      <w:tr w:rsidR="003F1726" w14:paraId="62C04086" w14:textId="77777777" w:rsidTr="00AC5E9E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278896D6" w14:textId="4682524B" w:rsidR="003F1726" w:rsidRPr="003F1726" w:rsidRDefault="003F1726" w:rsidP="002F4F15">
            <w:r w:rsidRPr="003F1726">
              <w:t>jméno a příjmení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E0F628A" w14:textId="7B70D83C" w:rsidR="003F1726" w:rsidRPr="003F1726" w:rsidRDefault="003F1726" w:rsidP="002F4F15">
            <w:r>
              <w:t>o</w:t>
            </w:r>
            <w:r w:rsidRPr="003F1726">
              <w:t>dborná způsobilost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F4416F4" w14:textId="2ACF6591" w:rsidR="003F1726" w:rsidRPr="003F1726" w:rsidRDefault="003F1726" w:rsidP="002F4F15">
            <w:r w:rsidRPr="003F1726">
              <w:t>specializovaná způsobilost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2319224" w14:textId="1AF7FA7D" w:rsidR="003F1726" w:rsidRPr="003F1726" w:rsidRDefault="003F1726" w:rsidP="002F4F15">
            <w:r w:rsidRPr="003F1726">
              <w:t>úvazek</w:t>
            </w:r>
          </w:p>
        </w:tc>
      </w:tr>
      <w:tr w:rsidR="003F1726" w14:paraId="0CE8C50C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04783F88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1429F8A2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2934297B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282A3A" w14:textId="77777777" w:rsidR="003F1726" w:rsidRDefault="003F1726" w:rsidP="002F4F15">
            <w:pPr>
              <w:rPr>
                <w:b/>
              </w:rPr>
            </w:pPr>
          </w:p>
        </w:tc>
      </w:tr>
      <w:tr w:rsidR="003F1726" w14:paraId="04C953B0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58DC05E5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0BDB064D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6C8D5EDC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D022E" w14:textId="77777777" w:rsidR="003F1726" w:rsidRDefault="003F1726" w:rsidP="002F4F15">
            <w:pPr>
              <w:rPr>
                <w:b/>
              </w:rPr>
            </w:pPr>
          </w:p>
        </w:tc>
      </w:tr>
      <w:tr w:rsidR="003F1726" w14:paraId="58B585A5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3A9C4A86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18E3CA61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75D79A97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28B43" w14:textId="77777777" w:rsidR="003F1726" w:rsidRDefault="003F1726" w:rsidP="002F4F15">
            <w:pPr>
              <w:rPr>
                <w:b/>
              </w:rPr>
            </w:pPr>
          </w:p>
        </w:tc>
      </w:tr>
      <w:tr w:rsidR="003F1726" w14:paraId="67C67ECA" w14:textId="77777777" w:rsidTr="00AC5E9E">
        <w:tc>
          <w:tcPr>
            <w:tcW w:w="2835" w:type="dxa"/>
            <w:tcBorders>
              <w:left w:val="single" w:sz="12" w:space="0" w:color="auto"/>
            </w:tcBorders>
          </w:tcPr>
          <w:p w14:paraId="46D4F1F8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72538790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</w:tcPr>
          <w:p w14:paraId="0984A2AA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611745" w14:textId="77777777" w:rsidR="003F1726" w:rsidRDefault="003F1726" w:rsidP="002F4F15">
            <w:pPr>
              <w:rPr>
                <w:b/>
              </w:rPr>
            </w:pPr>
          </w:p>
        </w:tc>
      </w:tr>
      <w:tr w:rsidR="003F1726" w14:paraId="40B4FE08" w14:textId="77777777" w:rsidTr="00AC5E9E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44FB0B96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DF84B29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6863A5" w14:textId="77777777" w:rsidR="003F1726" w:rsidRDefault="003F1726" w:rsidP="002F4F15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4C3A59A" w14:textId="77777777" w:rsidR="003F1726" w:rsidRDefault="003F1726" w:rsidP="002F4F15">
            <w:pPr>
              <w:rPr>
                <w:b/>
              </w:rPr>
            </w:pPr>
          </w:p>
        </w:tc>
      </w:tr>
    </w:tbl>
    <w:p w14:paraId="26D1793D" w14:textId="77777777" w:rsidR="006A028A" w:rsidRDefault="006A028A" w:rsidP="002F4F15">
      <w:pPr>
        <w:rPr>
          <w:b/>
        </w:rPr>
      </w:pPr>
    </w:p>
    <w:p w14:paraId="6A302BB0" w14:textId="63957751" w:rsidR="001C25B3" w:rsidRPr="004A348E" w:rsidRDefault="001C25B3" w:rsidP="00A77F36">
      <w:pPr>
        <w:spacing w:after="0" w:line="240" w:lineRule="auto"/>
        <w:jc w:val="both"/>
        <w:rPr>
          <w:b/>
          <w:bCs/>
          <w:u w:val="single"/>
        </w:rPr>
      </w:pPr>
      <w:r w:rsidRPr="004A348E">
        <w:rPr>
          <w:b/>
          <w:bCs/>
          <w:u w:val="single"/>
        </w:rPr>
        <w:lastRenderedPageBreak/>
        <w:t xml:space="preserve">PŘÍLOHA </w:t>
      </w:r>
      <w:r w:rsidR="004A348E" w:rsidRPr="004A348E">
        <w:rPr>
          <w:b/>
          <w:bCs/>
          <w:u w:val="single"/>
        </w:rPr>
        <w:t xml:space="preserve">Č. 8, Vyhlášky č. </w:t>
      </w:r>
      <w:r w:rsidRPr="004A348E">
        <w:rPr>
          <w:b/>
          <w:bCs/>
          <w:u w:val="single"/>
        </w:rPr>
        <w:t>99/2012 Sb.</w:t>
      </w:r>
      <w:r w:rsidR="004A348E" w:rsidRPr="004A348E">
        <w:rPr>
          <w:b/>
          <w:bCs/>
          <w:u w:val="single"/>
        </w:rPr>
        <w:t xml:space="preserve">, </w:t>
      </w:r>
      <w:r w:rsidRPr="004A348E">
        <w:rPr>
          <w:b/>
          <w:bCs/>
          <w:u w:val="single"/>
        </w:rPr>
        <w:t>o požadavcích na minimální personální zabezpečení zdravotních služeb</w:t>
      </w:r>
    </w:p>
    <w:p w14:paraId="1FE33153" w14:textId="77777777" w:rsidR="006A028A" w:rsidRPr="006A028A" w:rsidRDefault="006A028A" w:rsidP="00A77F36">
      <w:pPr>
        <w:spacing w:after="0" w:line="240" w:lineRule="auto"/>
        <w:jc w:val="both"/>
      </w:pPr>
      <w:r w:rsidRPr="006A028A">
        <w:rPr>
          <w:bCs/>
        </w:rPr>
        <w:t>Požadavky na personální zabezpečení domácí péče a ošetřovatelské péče v zařízeních sociálních služeb</w:t>
      </w:r>
    </w:p>
    <w:p w14:paraId="7825B7F5" w14:textId="77777777" w:rsidR="006A028A" w:rsidRPr="006A028A" w:rsidRDefault="006A028A" w:rsidP="00A77F36">
      <w:pPr>
        <w:spacing w:after="0" w:line="240" w:lineRule="auto"/>
        <w:jc w:val="both"/>
        <w:rPr>
          <w:b/>
          <w:u w:val="single"/>
        </w:rPr>
      </w:pPr>
      <w:r w:rsidRPr="006A028A">
        <w:rPr>
          <w:b/>
          <w:u w:val="single"/>
        </w:rPr>
        <w:t>4. ošetřovatelská péče v zařízeních sociálních služeb</w:t>
      </w:r>
    </w:p>
    <w:p w14:paraId="5A0F1FB3" w14:textId="4F208C23" w:rsidR="006A028A" w:rsidRPr="006A028A" w:rsidRDefault="006A028A" w:rsidP="00A77F36">
      <w:pPr>
        <w:spacing w:after="0" w:line="240" w:lineRule="auto"/>
        <w:jc w:val="both"/>
      </w:pPr>
      <w:r>
        <w:t>Personální zabezpečení ošetřovatelské péče v zařízeních sociálních služeb musí odpovídat celkovému objemu ošetřovatelské péče, kterou je potřebné poskytnout pacientům v zařízení sociálních služeb. Na poskytování ošetřovatelské péče v zařízeních sociálních služeb se může podílet praktická sestra pouze v případě, že je ve směně fyzicky přítomna alespoň jedna všeobecná sestra, v případě poskytování péče dětem dětská sestra, k poskytnutí bezprostřední rady a pomoci. Vždy však musí být splněny minimální požadavky podle</w:t>
      </w:r>
      <w:r w:rsidR="5A72C747">
        <w:t xml:space="preserve"> bodů 4.1 až 4.3.</w:t>
      </w:r>
    </w:p>
    <w:p w14:paraId="113FECDF" w14:textId="0DFCA577" w:rsidR="006A028A" w:rsidRPr="006A028A" w:rsidRDefault="006A028A" w:rsidP="00A77F36">
      <w:pPr>
        <w:spacing w:after="0" w:line="240" w:lineRule="auto"/>
        <w:jc w:val="both"/>
        <w:rPr>
          <w:b/>
          <w:u w:val="single"/>
        </w:rPr>
      </w:pPr>
      <w:r w:rsidRPr="006A028A">
        <w:rPr>
          <w:b/>
          <w:u w:val="single"/>
        </w:rPr>
        <w:t>4.1. ošetřovatelská péče v pobytových zařízeních sociálních služeb</w:t>
      </w:r>
    </w:p>
    <w:p w14:paraId="5C6EEE7E" w14:textId="77777777" w:rsidR="006A028A" w:rsidRPr="006A028A" w:rsidRDefault="006A028A" w:rsidP="00A77F36">
      <w:pPr>
        <w:spacing w:after="0" w:line="240" w:lineRule="auto"/>
        <w:jc w:val="both"/>
        <w:rPr>
          <w:b/>
        </w:rPr>
      </w:pPr>
      <w:r w:rsidRPr="006A028A">
        <w:rPr>
          <w:b/>
        </w:rPr>
        <w:t>4.1.1. Jde-li o týdenní stacionáře, domovy pro seniory, domovy pro osoby se zdravotním postižením, domovy se zvláštním režimem a pobytová zařízení odlehčovacích služeb, ošetřovatelská péče musí být personálně zabezpečena všeobecnou sestrou v rozsahu</w:t>
      </w:r>
    </w:p>
    <w:p w14:paraId="26C03C8E" w14:textId="77777777" w:rsidR="006A028A" w:rsidRPr="006A028A" w:rsidRDefault="006A028A" w:rsidP="00A77F36">
      <w:pPr>
        <w:spacing w:after="0" w:line="240" w:lineRule="auto"/>
        <w:jc w:val="both"/>
      </w:pPr>
      <w:r w:rsidRPr="006A028A">
        <w:t>a) nejméně 6,5 úvazku, je-li ošetřovatelská péče poskytována v nepřetržitém provozu, nebo</w:t>
      </w:r>
    </w:p>
    <w:p w14:paraId="37DFD2D4" w14:textId="77777777" w:rsidR="006A028A" w:rsidRPr="006A028A" w:rsidRDefault="006A028A" w:rsidP="00A77F36">
      <w:pPr>
        <w:spacing w:after="0" w:line="240" w:lineRule="auto"/>
        <w:jc w:val="both"/>
        <w:rPr>
          <w:b/>
        </w:rPr>
      </w:pPr>
      <w:r w:rsidRPr="006A028A">
        <w:t>b) nejméně 2,5 úvazku, není-li ošetřovatelská péče poskytována v nepřetržitém provozu.</w:t>
      </w:r>
    </w:p>
    <w:p w14:paraId="20A7CE2F" w14:textId="4905E6B1" w:rsidR="006A028A" w:rsidRPr="006A028A" w:rsidRDefault="006A028A" w:rsidP="20E4EC9C">
      <w:pPr>
        <w:spacing w:after="0" w:line="240" w:lineRule="auto"/>
        <w:jc w:val="both"/>
        <w:rPr>
          <w:b/>
          <w:bCs/>
        </w:rPr>
      </w:pPr>
      <w:r w:rsidRPr="17D72F34">
        <w:rPr>
          <w:b/>
          <w:bCs/>
        </w:rPr>
        <w:t>4.1.2. Alespoň jedna všeobecná sestra podle</w:t>
      </w:r>
      <w:r w:rsidR="1E5C3BCE" w:rsidRPr="17D72F34">
        <w:rPr>
          <w:b/>
          <w:bCs/>
        </w:rPr>
        <w:t xml:space="preserve"> boru 4.1.1 </w:t>
      </w:r>
      <w:r w:rsidRPr="17D72F34">
        <w:rPr>
          <w:b/>
          <w:bCs/>
        </w:rPr>
        <w:t>musí být sestrou v</w:t>
      </w:r>
      <w:r w:rsidR="6B352F28" w:rsidRPr="17D72F34">
        <w:rPr>
          <w:b/>
          <w:bCs/>
        </w:rPr>
        <w:t xml:space="preserve"> </w:t>
      </w:r>
      <w:r w:rsidRPr="17D72F34">
        <w:rPr>
          <w:b/>
          <w:bCs/>
        </w:rPr>
        <w:t>odbornosti</w:t>
      </w:r>
    </w:p>
    <w:p w14:paraId="609D9945" w14:textId="77777777" w:rsidR="006A028A" w:rsidRPr="006A028A" w:rsidRDefault="006A028A" w:rsidP="00A77F36">
      <w:pPr>
        <w:spacing w:after="0" w:line="240" w:lineRule="auto"/>
        <w:jc w:val="both"/>
      </w:pPr>
      <w:r w:rsidRPr="006A028A">
        <w:t>a) sestra pro péči v interních oborech,</w:t>
      </w:r>
    </w:p>
    <w:p w14:paraId="190DCEC0" w14:textId="77777777" w:rsidR="006A028A" w:rsidRPr="006A028A" w:rsidRDefault="006A028A" w:rsidP="00A77F36">
      <w:pPr>
        <w:spacing w:after="0" w:line="240" w:lineRule="auto"/>
        <w:jc w:val="both"/>
      </w:pPr>
      <w:r w:rsidRPr="006A028A">
        <w:t>b) sestra pro péči v chirurgických oborech,</w:t>
      </w:r>
    </w:p>
    <w:p w14:paraId="41C157B1" w14:textId="77777777" w:rsidR="006A028A" w:rsidRPr="006A028A" w:rsidRDefault="006A028A" w:rsidP="00A77F36">
      <w:pPr>
        <w:spacing w:after="0" w:line="240" w:lineRule="auto"/>
        <w:jc w:val="both"/>
      </w:pPr>
      <w:r w:rsidRPr="006A028A">
        <w:t>c) sestra pro péči v geriatrii,</w:t>
      </w:r>
    </w:p>
    <w:p w14:paraId="314E0721" w14:textId="77777777" w:rsidR="006A028A" w:rsidRPr="006A028A" w:rsidRDefault="006A028A" w:rsidP="00A77F36">
      <w:pPr>
        <w:spacing w:after="0" w:line="240" w:lineRule="auto"/>
        <w:jc w:val="both"/>
      </w:pPr>
      <w:r w:rsidRPr="006A028A">
        <w:t>d) sestra pro intenzivní péči,</w:t>
      </w:r>
    </w:p>
    <w:p w14:paraId="1974510F" w14:textId="77777777" w:rsidR="006A028A" w:rsidRPr="006A028A" w:rsidRDefault="006A028A" w:rsidP="00A77F36">
      <w:pPr>
        <w:spacing w:after="0" w:line="240" w:lineRule="auto"/>
        <w:jc w:val="both"/>
      </w:pPr>
      <w:r w:rsidRPr="006A028A">
        <w:t>e) sestra pro hojení ran,</w:t>
      </w:r>
    </w:p>
    <w:p w14:paraId="1E567EA6" w14:textId="77777777" w:rsidR="006A028A" w:rsidRPr="006A028A" w:rsidRDefault="006A028A" w:rsidP="00A77F36">
      <w:pPr>
        <w:spacing w:after="0" w:line="240" w:lineRule="auto"/>
        <w:jc w:val="both"/>
      </w:pPr>
      <w:r w:rsidRPr="006A028A">
        <w:t>f) sestra pro péči v psychiatrii,</w:t>
      </w:r>
    </w:p>
    <w:p w14:paraId="774563BE" w14:textId="77777777" w:rsidR="006A028A" w:rsidRPr="006A028A" w:rsidRDefault="006A028A" w:rsidP="00A77F36">
      <w:pPr>
        <w:spacing w:after="0" w:line="240" w:lineRule="auto"/>
        <w:jc w:val="both"/>
      </w:pPr>
      <w:r w:rsidRPr="006A028A">
        <w:t>g) sestra pro domácí a hospicovou péči, nebo</w:t>
      </w:r>
    </w:p>
    <w:p w14:paraId="3C106E21" w14:textId="77777777" w:rsidR="006A028A" w:rsidRPr="006A028A" w:rsidRDefault="006A028A" w:rsidP="00A77F36">
      <w:pPr>
        <w:spacing w:after="0" w:line="240" w:lineRule="auto"/>
        <w:jc w:val="both"/>
        <w:rPr>
          <w:b/>
        </w:rPr>
      </w:pPr>
      <w:r w:rsidRPr="006A028A">
        <w:t xml:space="preserve">h) sestra se zvláštní odbornou způsobilostí se zaměřením na ošetřovatelskou péči o geriatrického nebo </w:t>
      </w:r>
      <w:proofErr w:type="spellStart"/>
      <w:r w:rsidRPr="006A028A">
        <w:t>gerontopsychiatrického</w:t>
      </w:r>
      <w:proofErr w:type="spellEnd"/>
      <w:r w:rsidRPr="006A028A">
        <w:t xml:space="preserve"> pacienta nebo pacienta s funkčně závažným chronickým zdravotním postižením.</w:t>
      </w:r>
    </w:p>
    <w:p w14:paraId="5D5DB670" w14:textId="18D6AFB8" w:rsidR="006A028A" w:rsidRPr="006A028A" w:rsidRDefault="006A028A" w:rsidP="17D72F34">
      <w:pPr>
        <w:spacing w:after="0"/>
        <w:jc w:val="both"/>
        <w:rPr>
          <w:b/>
          <w:bCs/>
        </w:rPr>
      </w:pPr>
      <w:r w:rsidRPr="6398DB75">
        <w:rPr>
          <w:b/>
          <w:bCs/>
        </w:rPr>
        <w:t>4.1.3. Požadavky podle</w:t>
      </w:r>
      <w:r w:rsidR="48B0E9C0" w:rsidRPr="6398DB75">
        <w:rPr>
          <w:b/>
          <w:bCs/>
        </w:rPr>
        <w:t xml:space="preserve"> bodu 4.1.1</w:t>
      </w:r>
      <w:r w:rsidRPr="6398DB75">
        <w:rPr>
          <w:b/>
          <w:bCs/>
        </w:rPr>
        <w:t> se neuplatní, jde-li o poskytování pobytových sociálních služeb komunitního charakteru; v takovém případě se uplatní požadavky podle</w:t>
      </w:r>
      <w:r w:rsidR="2C1659BC" w:rsidRPr="6398DB75">
        <w:rPr>
          <w:b/>
          <w:bCs/>
        </w:rPr>
        <w:t xml:space="preserve"> bodu 4.3.</w:t>
      </w:r>
    </w:p>
    <w:p w14:paraId="6F2CC758" w14:textId="143374B6" w:rsidR="006A028A" w:rsidRPr="006A028A" w:rsidRDefault="006A028A" w:rsidP="006C157B">
      <w:pPr>
        <w:spacing w:after="0" w:line="240" w:lineRule="auto"/>
        <w:jc w:val="both"/>
        <w:rPr>
          <w:b/>
          <w:u w:val="single"/>
        </w:rPr>
      </w:pPr>
      <w:r w:rsidRPr="006A028A">
        <w:rPr>
          <w:b/>
          <w:u w:val="single"/>
        </w:rPr>
        <w:t>4.2. ošetřovatelská péče v ambulantních zařízeních sociálních služeb</w:t>
      </w:r>
    </w:p>
    <w:p w14:paraId="23E860F3" w14:textId="77777777" w:rsidR="006A028A" w:rsidRPr="006A028A" w:rsidRDefault="006A028A" w:rsidP="006C157B">
      <w:pPr>
        <w:spacing w:after="0" w:line="240" w:lineRule="auto"/>
        <w:jc w:val="both"/>
        <w:rPr>
          <w:b/>
        </w:rPr>
      </w:pPr>
      <w:r w:rsidRPr="006A028A">
        <w:rPr>
          <w:b/>
        </w:rPr>
        <w:t>4.2.1. Jde-li o denní stacionáře, centra denních služeb a zařízení ambulantních odlehčovacích služeb, ošetřovatelská péče musí být personálně zabezpečena všeobecnou sestrou v takovém rozsahu, v jakém zdravotní stav pacientů vyžaduje poskytování této ošetřovatelské péče.</w:t>
      </w:r>
    </w:p>
    <w:p w14:paraId="24DC05FF" w14:textId="2800AB7B" w:rsidR="006A028A" w:rsidRPr="006A028A" w:rsidRDefault="006A028A" w:rsidP="006C157B">
      <w:pPr>
        <w:spacing w:after="0" w:line="240" w:lineRule="auto"/>
        <w:jc w:val="both"/>
        <w:rPr>
          <w:b/>
        </w:rPr>
      </w:pPr>
      <w:r w:rsidRPr="006A028A">
        <w:rPr>
          <w:b/>
        </w:rPr>
        <w:t>4.2.2. Alespoň jedna všeobecná sestra poskytovatele musí být sestrou v</w:t>
      </w:r>
      <w:r w:rsidR="00AE139F">
        <w:rPr>
          <w:b/>
        </w:rPr>
        <w:t> </w:t>
      </w:r>
      <w:r w:rsidRPr="006A028A">
        <w:rPr>
          <w:b/>
        </w:rPr>
        <w:t>odbornosti</w:t>
      </w:r>
      <w:r w:rsidR="00AE139F">
        <w:rPr>
          <w:b/>
        </w:rPr>
        <w:t xml:space="preserve"> dle </w:t>
      </w:r>
      <w:r w:rsidR="00056532">
        <w:rPr>
          <w:b/>
        </w:rPr>
        <w:t>bodu 4.1.2</w:t>
      </w:r>
    </w:p>
    <w:p w14:paraId="4D1FB603" w14:textId="77777777" w:rsidR="00C9431B" w:rsidRDefault="00C9431B" w:rsidP="006C157B">
      <w:pPr>
        <w:spacing w:after="0" w:line="240" w:lineRule="auto"/>
        <w:jc w:val="both"/>
        <w:rPr>
          <w:b/>
        </w:rPr>
      </w:pPr>
    </w:p>
    <w:p w14:paraId="65B0B035" w14:textId="2064911D" w:rsidR="006A028A" w:rsidRPr="006A028A" w:rsidRDefault="006A028A" w:rsidP="006C157B">
      <w:pPr>
        <w:spacing w:after="0" w:line="240" w:lineRule="auto"/>
        <w:jc w:val="both"/>
        <w:rPr>
          <w:b/>
          <w:u w:val="single"/>
        </w:rPr>
      </w:pPr>
      <w:r w:rsidRPr="006A028A">
        <w:rPr>
          <w:b/>
          <w:u w:val="single"/>
        </w:rPr>
        <w:t>4.3. ošetřovatelská péče v sociálních službách komunitního charakteru</w:t>
      </w:r>
    </w:p>
    <w:p w14:paraId="4664D0AC" w14:textId="32ABC733" w:rsidR="006A028A" w:rsidRPr="006A028A" w:rsidRDefault="006A028A" w:rsidP="006C157B">
      <w:pPr>
        <w:spacing w:after="0" w:line="240" w:lineRule="auto"/>
        <w:jc w:val="both"/>
        <w:rPr>
          <w:b/>
        </w:rPr>
      </w:pPr>
      <w:r w:rsidRPr="006A028A">
        <w:rPr>
          <w:b/>
        </w:rPr>
        <w:t>Jde-li o poskytování ošetřovatelské péče v sociálních službách komunitního charakteru, musí mít poskytovatel alespoň jednu všeobecnou sestru v</w:t>
      </w:r>
      <w:r w:rsidR="006A6856">
        <w:rPr>
          <w:b/>
        </w:rPr>
        <w:t> </w:t>
      </w:r>
      <w:r w:rsidRPr="006A028A">
        <w:rPr>
          <w:b/>
        </w:rPr>
        <w:t>odbornosti</w:t>
      </w:r>
      <w:r w:rsidR="006A6856">
        <w:rPr>
          <w:b/>
        </w:rPr>
        <w:t xml:space="preserve"> dle bodu 4.1.2</w:t>
      </w:r>
    </w:p>
    <w:sectPr w:rsidR="006A028A" w:rsidRPr="006A02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DA5F" w14:textId="77777777" w:rsidR="00C3364F" w:rsidRDefault="00C3364F" w:rsidP="00E13776">
      <w:pPr>
        <w:spacing w:after="0" w:line="240" w:lineRule="auto"/>
      </w:pPr>
      <w:r>
        <w:separator/>
      </w:r>
    </w:p>
  </w:endnote>
  <w:endnote w:type="continuationSeparator" w:id="0">
    <w:p w14:paraId="6EA86B0A" w14:textId="77777777" w:rsidR="00C3364F" w:rsidRDefault="00C3364F" w:rsidP="00E1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8662" w14:textId="77777777" w:rsidR="00C3364F" w:rsidRDefault="00C3364F" w:rsidP="00E13776">
      <w:pPr>
        <w:spacing w:after="0" w:line="240" w:lineRule="auto"/>
      </w:pPr>
      <w:r>
        <w:separator/>
      </w:r>
    </w:p>
  </w:footnote>
  <w:footnote w:type="continuationSeparator" w:id="0">
    <w:p w14:paraId="1D777957" w14:textId="77777777" w:rsidR="00C3364F" w:rsidRDefault="00C3364F" w:rsidP="00E1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16AE" w14:textId="58F91D73" w:rsidR="00E13776" w:rsidRDefault="00E13776">
    <w:pPr>
      <w:pStyle w:val="Zhlav"/>
    </w:pPr>
    <w:r>
      <w:t>Krajský úřad Libereckého kraje, odbor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375A4"/>
    <w:multiLevelType w:val="hybridMultilevel"/>
    <w:tmpl w:val="5ACE16E4"/>
    <w:lvl w:ilvl="0" w:tplc="BE5454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69"/>
    <w:rsid w:val="00030146"/>
    <w:rsid w:val="00056532"/>
    <w:rsid w:val="00197701"/>
    <w:rsid w:val="001C25B3"/>
    <w:rsid w:val="002F4F15"/>
    <w:rsid w:val="003B532E"/>
    <w:rsid w:val="003F1726"/>
    <w:rsid w:val="00482657"/>
    <w:rsid w:val="004A348E"/>
    <w:rsid w:val="004F4E32"/>
    <w:rsid w:val="006A028A"/>
    <w:rsid w:val="006A6856"/>
    <w:rsid w:val="006C157B"/>
    <w:rsid w:val="006C6235"/>
    <w:rsid w:val="00765F11"/>
    <w:rsid w:val="008442EF"/>
    <w:rsid w:val="008F28B4"/>
    <w:rsid w:val="00A77F36"/>
    <w:rsid w:val="00AC5E9E"/>
    <w:rsid w:val="00AE139F"/>
    <w:rsid w:val="00C3364F"/>
    <w:rsid w:val="00C9431B"/>
    <w:rsid w:val="00CB2578"/>
    <w:rsid w:val="00CF3169"/>
    <w:rsid w:val="00D07479"/>
    <w:rsid w:val="00D30C5C"/>
    <w:rsid w:val="00D9347B"/>
    <w:rsid w:val="00DA5B60"/>
    <w:rsid w:val="00DF7DD7"/>
    <w:rsid w:val="00E13776"/>
    <w:rsid w:val="00E71CC6"/>
    <w:rsid w:val="00EE7E01"/>
    <w:rsid w:val="00EF3141"/>
    <w:rsid w:val="00F325D3"/>
    <w:rsid w:val="00FE689E"/>
    <w:rsid w:val="17D72F34"/>
    <w:rsid w:val="1E5C3BCE"/>
    <w:rsid w:val="20E4EC9C"/>
    <w:rsid w:val="2C1659BC"/>
    <w:rsid w:val="48B0E9C0"/>
    <w:rsid w:val="5A72C747"/>
    <w:rsid w:val="6398DB75"/>
    <w:rsid w:val="6B3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60BD"/>
  <w15:chartTrackingRefBased/>
  <w15:docId w15:val="{1AFED60F-37D7-4BEC-93E4-05FC1B93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3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3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3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3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3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3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3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F3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31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31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31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31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31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31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3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3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31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31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31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3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31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316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F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CF31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765F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6A028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028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1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776"/>
  </w:style>
  <w:style w:type="paragraph" w:styleId="Zpat">
    <w:name w:val="footer"/>
    <w:basedOn w:val="Normln"/>
    <w:link w:val="ZpatChar"/>
    <w:uiPriority w:val="99"/>
    <w:unhideWhenUsed/>
    <w:rsid w:val="00E1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8" ma:contentTypeDescription="Vytvoří nový dokument" ma:contentTypeScope="" ma:versionID="c899942defc37dd7105a5d73ae04f7ac">
  <xsd:schema xmlns:xsd="http://www.w3.org/2001/XMLSchema" xmlns:xs="http://www.w3.org/2001/XMLSchema" xmlns:p="http://schemas.microsoft.com/office/2006/metadata/properties" xmlns:ns1="http://schemas.microsoft.com/sharepoint/v3" xmlns:ns2="215b1766-781e-4d11-8098-d63f5420a56c" xmlns:ns3="55bb5188-00d5-4cd3-b146-ad3d337d25a7" targetNamespace="http://schemas.microsoft.com/office/2006/metadata/properties" ma:root="true" ma:fieldsID="8b8ff2b1c5f2531156ab48c077b50bbd" ns1:_="" ns2:_="" ns3:_="">
    <xsd:import namespace="http://schemas.microsoft.com/sharepoint/v3"/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8140F-D5B6-428E-B68D-122A44844F57}">
  <ds:schemaRefs>
    <ds:schemaRef ds:uri="http://schemas.microsoft.com/office/2006/metadata/properties"/>
    <ds:schemaRef ds:uri="http://schemas.microsoft.com/office/infopath/2007/PartnerControls"/>
    <ds:schemaRef ds:uri="55bb5188-00d5-4cd3-b146-ad3d337d25a7"/>
    <ds:schemaRef ds:uri="215b1766-781e-4d11-8098-d63f5420a5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274271-9565-4B40-8F06-6A3B1D2A0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D30BC-FFD5-468F-A437-FF9BC606E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5b1766-781e-4d11-8098-d63f5420a56c"/>
    <ds:schemaRef ds:uri="55bb5188-00d5-4cd3-b146-ad3d337d2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3030</Characters>
  <Application>Microsoft Office Word</Application>
  <DocSecurity>0</DocSecurity>
  <Lines>25</Lines>
  <Paragraphs>7</Paragraphs>
  <ScaleCrop>false</ScaleCrop>
  <Company>KULK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Lhotková Martina</dc:creator>
  <cp:keywords/>
  <dc:description/>
  <cp:lastModifiedBy>Gerö Kateřina</cp:lastModifiedBy>
  <cp:revision>23</cp:revision>
  <cp:lastPrinted>2025-09-03T08:06:00Z</cp:lastPrinted>
  <dcterms:created xsi:type="dcterms:W3CDTF">2025-09-03T07:05:00Z</dcterms:created>
  <dcterms:modified xsi:type="dcterms:W3CDTF">2025-10-03T11:31:00Z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