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C52C" w14:textId="77777777" w:rsidR="00234844" w:rsidRDefault="00234844" w:rsidP="005E4435">
      <w:pPr>
        <w:pStyle w:val="a2"/>
        <w:rPr>
          <w:rFonts w:ascii="Times New Roman" w:hAnsi="Times New Roman"/>
          <w:b/>
          <w:bCs/>
          <w:iCs/>
          <w:sz w:val="28"/>
          <w:szCs w:val="28"/>
        </w:rPr>
      </w:pPr>
    </w:p>
    <w:p w14:paraId="796625B4" w14:textId="48ED863E" w:rsidR="005E4435" w:rsidRPr="00916E58" w:rsidRDefault="005E4435" w:rsidP="005E4435">
      <w:pPr>
        <w:pStyle w:val="a2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614E4">
        <w:rPr>
          <w:rFonts w:ascii="Times New Roman" w:hAnsi="Times New Roman"/>
          <w:b/>
          <w:bCs/>
          <w:iCs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Oznámení o záměru ukončit poskytování zdravotních služeb </w:t>
      </w:r>
    </w:p>
    <w:p w14:paraId="5EC15144" w14:textId="77777777" w:rsidR="005E4435" w:rsidRDefault="005E4435" w:rsidP="005E4435">
      <w:pPr>
        <w:pStyle w:val="a2"/>
        <w:ind w:right="382"/>
        <w:jc w:val="center"/>
        <w:rPr>
          <w:rFonts w:ascii="Times New Roman" w:hAnsi="Times New Roman"/>
          <w:bCs/>
          <w:iCs/>
          <w:sz w:val="21"/>
        </w:rPr>
      </w:pPr>
      <w:r w:rsidRPr="00D5789B">
        <w:rPr>
          <w:rFonts w:ascii="Times New Roman" w:hAnsi="Times New Roman"/>
          <w:bCs/>
          <w:iCs/>
          <w:sz w:val="21"/>
        </w:rPr>
        <w:t xml:space="preserve">dle § </w:t>
      </w:r>
      <w:r>
        <w:rPr>
          <w:rFonts w:ascii="Times New Roman" w:hAnsi="Times New Roman"/>
          <w:bCs/>
          <w:iCs/>
          <w:sz w:val="21"/>
        </w:rPr>
        <w:t xml:space="preserve">59 </w:t>
      </w:r>
      <w:r w:rsidRPr="00D5789B">
        <w:rPr>
          <w:rFonts w:ascii="Times New Roman" w:hAnsi="Times New Roman"/>
          <w:bCs/>
          <w:iCs/>
          <w:sz w:val="21"/>
        </w:rPr>
        <w:t xml:space="preserve">zákona č. 372/2011 Sb., o zdravotních službách a podmínkách jejich poskytování </w:t>
      </w:r>
    </w:p>
    <w:p w14:paraId="395786AE" w14:textId="77777777" w:rsidR="005E4435" w:rsidRPr="00D5789B" w:rsidRDefault="005E4435" w:rsidP="005E4435">
      <w:pPr>
        <w:pStyle w:val="a2"/>
        <w:ind w:right="382"/>
        <w:jc w:val="center"/>
        <w:rPr>
          <w:rFonts w:ascii="Times New Roman" w:hAnsi="Times New Roman"/>
          <w:bCs/>
          <w:iCs/>
          <w:sz w:val="21"/>
        </w:rPr>
      </w:pPr>
      <w:r w:rsidRPr="00D5789B">
        <w:rPr>
          <w:rFonts w:ascii="Times New Roman" w:hAnsi="Times New Roman"/>
          <w:bCs/>
          <w:iCs/>
          <w:sz w:val="21"/>
        </w:rPr>
        <w:t>(</w:t>
      </w:r>
      <w:r>
        <w:rPr>
          <w:rFonts w:ascii="Times New Roman" w:hAnsi="Times New Roman"/>
          <w:bCs/>
          <w:iCs/>
          <w:sz w:val="21"/>
        </w:rPr>
        <w:t>zákon o zdravotních službách</w:t>
      </w:r>
      <w:r w:rsidRPr="00D5789B">
        <w:rPr>
          <w:rFonts w:ascii="Times New Roman" w:hAnsi="Times New Roman"/>
          <w:bCs/>
          <w:iCs/>
          <w:sz w:val="21"/>
        </w:rPr>
        <w:t>)</w:t>
      </w:r>
    </w:p>
    <w:p w14:paraId="6DD6870B" w14:textId="77777777" w:rsidR="005E4435" w:rsidRDefault="005E4435" w:rsidP="005E4435">
      <w:pPr>
        <w:pStyle w:val="a2"/>
        <w:spacing w:line="360" w:lineRule="auto"/>
        <w:rPr>
          <w:rFonts w:ascii="Times New Roman" w:hAnsi="Times New Roman"/>
          <w:bCs/>
          <w:iCs/>
          <w:sz w:val="21"/>
        </w:rPr>
      </w:pPr>
    </w:p>
    <w:p w14:paraId="1A4FEA6A" w14:textId="77777777" w:rsidR="00CF1F17" w:rsidRPr="00CF1F17" w:rsidRDefault="00CF1F17" w:rsidP="00CF1F17">
      <w:pPr>
        <w:pStyle w:val="a2"/>
        <w:jc w:val="both"/>
        <w:rPr>
          <w:rFonts w:ascii="Times New Roman" w:hAnsi="Times New Roman"/>
          <w:b/>
          <w:bCs/>
        </w:rPr>
      </w:pPr>
      <w:r w:rsidRPr="000D58DE">
        <w:rPr>
          <w:rFonts w:ascii="Times New Roman" w:hAnsi="Times New Roman"/>
        </w:rPr>
        <w:t>Podle § 59 zákona č. 372/2011 Sb., o zdravotních službách a podmínkách jejich poskytování (zákon o zdravotních službách) sděluji informaci o ukončení své činnosti – poskytování zdravotních služeb a</w:t>
      </w:r>
      <w:r w:rsidRPr="00CF1F17">
        <w:rPr>
          <w:rFonts w:ascii="Times New Roman" w:hAnsi="Times New Roman"/>
          <w:b/>
          <w:bCs/>
        </w:rPr>
        <w:t> žádám Vás o její zveřejnění na úřední desce.</w:t>
      </w:r>
    </w:p>
    <w:p w14:paraId="48A3E9F9" w14:textId="77777777" w:rsidR="00CF1F17" w:rsidRDefault="00CF1F17" w:rsidP="00E312AA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14:paraId="4568B814" w14:textId="0D06602A" w:rsidR="00E312AA" w:rsidRPr="001864D7" w:rsidRDefault="00E312AA" w:rsidP="00E312AA">
      <w:pPr>
        <w:pStyle w:val="Nadpis1"/>
        <w:jc w:val="both"/>
        <w:rPr>
          <w:rFonts w:ascii="Times New Roman" w:hAnsi="Times New Roman"/>
          <w:sz w:val="24"/>
          <w:szCs w:val="24"/>
        </w:rPr>
      </w:pPr>
      <w:r w:rsidRPr="001864D7">
        <w:rPr>
          <w:rFonts w:ascii="Times New Roman" w:hAnsi="Times New Roman"/>
          <w:sz w:val="24"/>
          <w:szCs w:val="24"/>
        </w:rPr>
        <w:t>Údaje o poskytovateli zdravotních služeb</w:t>
      </w:r>
    </w:p>
    <w:p w14:paraId="5D6AA5CA" w14:textId="77777777" w:rsidR="00E312AA" w:rsidRDefault="00E312AA" w:rsidP="00507DCE">
      <w:pPr>
        <w:spacing w:line="360" w:lineRule="auto"/>
        <w:rPr>
          <w:iCs/>
        </w:rPr>
      </w:pPr>
      <w:r w:rsidRPr="00404689">
        <w:rPr>
          <w:iCs/>
        </w:rPr>
        <w:t>Jméno, příjmení, titul</w:t>
      </w:r>
      <w:r>
        <w:rPr>
          <w:iCs/>
        </w:rPr>
        <w:t xml:space="preserve"> (fyzická osoba)</w:t>
      </w:r>
      <w:r w:rsidRPr="00404689">
        <w:rPr>
          <w:iCs/>
        </w:rPr>
        <w:t>/Název poskytovatele</w:t>
      </w:r>
      <w:r>
        <w:rPr>
          <w:iCs/>
        </w:rPr>
        <w:t xml:space="preserve"> (právnická osoba)</w:t>
      </w:r>
      <w:r w:rsidRPr="00D41112">
        <w:rPr>
          <w:iCs/>
        </w:rPr>
        <w:t xml:space="preserve"> </w:t>
      </w:r>
    </w:p>
    <w:p w14:paraId="5F671E02" w14:textId="77777777" w:rsidR="00E312AA" w:rsidRDefault="00E312AA" w:rsidP="00E312AA">
      <w:pPr>
        <w:spacing w:before="240" w:line="360" w:lineRule="auto"/>
        <w:rPr>
          <w:iCs/>
        </w:rPr>
      </w:pPr>
      <w:r w:rsidRPr="00D41112">
        <w:rPr>
          <w:iCs/>
        </w:rPr>
        <w:t>……………………………………………….……………………………………………….…</w:t>
      </w:r>
    </w:p>
    <w:p w14:paraId="11F71496" w14:textId="77777777" w:rsidR="00E312AA" w:rsidRPr="00D41112" w:rsidRDefault="00E312AA" w:rsidP="00E312AA">
      <w:pPr>
        <w:spacing w:line="360" w:lineRule="auto"/>
        <w:rPr>
          <w:iCs/>
        </w:rPr>
      </w:pPr>
      <w:r w:rsidRPr="00D41112">
        <w:rPr>
          <w:iCs/>
        </w:rPr>
        <w:t>IČO: …………………………………………</w:t>
      </w:r>
    </w:p>
    <w:p w14:paraId="063C8A92" w14:textId="64D683D0" w:rsidR="0090348A" w:rsidRDefault="00556F99" w:rsidP="009144B5">
      <w:pPr>
        <w:pStyle w:val="a2"/>
        <w:spacing w:line="48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Datum zamýšleného ukončení poskytování</w:t>
      </w:r>
      <w:r w:rsidR="0090348A">
        <w:rPr>
          <w:rFonts w:ascii="Times New Roman" w:hAnsi="Times New Roman"/>
          <w:iCs/>
        </w:rPr>
        <w:t xml:space="preserve"> zdravotních služeb ……………..………………..</w:t>
      </w:r>
    </w:p>
    <w:p w14:paraId="4525658C" w14:textId="7952594E" w:rsidR="00841EC6" w:rsidRPr="0090348A" w:rsidRDefault="00D92CFD" w:rsidP="0090348A">
      <w:pPr>
        <w:pStyle w:val="a2"/>
        <w:spacing w:line="480" w:lineRule="auto"/>
        <w:jc w:val="both"/>
        <w:rPr>
          <w:rFonts w:ascii="Times New Roman" w:hAnsi="Times New Roman"/>
          <w:iCs/>
        </w:rPr>
      </w:pPr>
      <w:r w:rsidRPr="00507DCE">
        <w:rPr>
          <w:rFonts w:ascii="Times New Roman" w:hAnsi="Times New Roman"/>
          <w:iCs/>
        </w:rPr>
        <w:t>v</w:t>
      </w:r>
      <w:r w:rsidR="00841EC6">
        <w:rPr>
          <w:rFonts w:ascii="Times New Roman" w:hAnsi="Times New Roman"/>
          <w:iCs/>
        </w:rPr>
        <w:t> </w:t>
      </w:r>
      <w:r w:rsidRPr="00507DCE">
        <w:rPr>
          <w:rFonts w:ascii="Times New Roman" w:hAnsi="Times New Roman"/>
          <w:iCs/>
        </w:rPr>
        <w:t>oboru</w:t>
      </w:r>
      <w:r w:rsidR="00841EC6">
        <w:rPr>
          <w:rFonts w:ascii="Times New Roman" w:hAnsi="Times New Roman"/>
          <w:iCs/>
        </w:rPr>
        <w:t>/oborech</w:t>
      </w:r>
      <w:r w:rsidR="0090348A">
        <w:rPr>
          <w:rFonts w:ascii="Times New Roman" w:hAnsi="Times New Roman"/>
          <w:iCs/>
        </w:rPr>
        <w:t xml:space="preserve"> </w:t>
      </w:r>
      <w:r w:rsidR="00841EC6" w:rsidRPr="0090348A">
        <w:rPr>
          <w:rFonts w:ascii="Times New Roman" w:hAnsi="Times New Roman"/>
          <w:iCs/>
        </w:rPr>
        <w:t>……………………………………………….……………………………</w:t>
      </w:r>
      <w:r w:rsidR="0090348A">
        <w:rPr>
          <w:rFonts w:ascii="Times New Roman" w:hAnsi="Times New Roman"/>
          <w:iCs/>
        </w:rPr>
        <w:t>…</w:t>
      </w:r>
    </w:p>
    <w:p w14:paraId="19791E49" w14:textId="46B57417" w:rsidR="00841EC6" w:rsidRDefault="009144B5" w:rsidP="009144B5">
      <w:pPr>
        <w:pStyle w:val="a2"/>
        <w:spacing w:line="480" w:lineRule="auto"/>
        <w:jc w:val="both"/>
        <w:rPr>
          <w:rFonts w:ascii="Times New Roman" w:hAnsi="Times New Roman"/>
          <w:iCs/>
        </w:rPr>
      </w:pPr>
      <w:r w:rsidRPr="00507DCE">
        <w:rPr>
          <w:rFonts w:ascii="Times New Roman" w:hAnsi="Times New Roman"/>
          <w:iCs/>
        </w:rPr>
        <w:t>v</w:t>
      </w:r>
      <w:r w:rsidR="00E02D9A">
        <w:rPr>
          <w:rFonts w:ascii="Times New Roman" w:hAnsi="Times New Roman"/>
          <w:iCs/>
        </w:rPr>
        <w:t> </w:t>
      </w:r>
      <w:r w:rsidRPr="00507DCE">
        <w:rPr>
          <w:rFonts w:ascii="Times New Roman" w:hAnsi="Times New Roman"/>
          <w:iCs/>
        </w:rPr>
        <w:t>místě</w:t>
      </w:r>
      <w:r w:rsidR="00E02D9A">
        <w:rPr>
          <w:rFonts w:ascii="Times New Roman" w:hAnsi="Times New Roman"/>
          <w:iCs/>
        </w:rPr>
        <w:t>/místech</w:t>
      </w:r>
      <w:r w:rsidRPr="00507DCE">
        <w:rPr>
          <w:rFonts w:ascii="Times New Roman" w:hAnsi="Times New Roman"/>
          <w:iCs/>
        </w:rPr>
        <w:t xml:space="preserve"> poskytování zdravotních služeb</w:t>
      </w:r>
    </w:p>
    <w:p w14:paraId="7578BD79" w14:textId="3C1CC753" w:rsidR="0006630A" w:rsidRPr="0090348A" w:rsidRDefault="001C4326" w:rsidP="0090348A">
      <w:pPr>
        <w:pStyle w:val="a2"/>
        <w:spacing w:line="48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</w:t>
      </w:r>
      <w:r w:rsidR="009144B5" w:rsidRPr="00507DCE">
        <w:rPr>
          <w:rFonts w:ascii="Times New Roman" w:hAnsi="Times New Roman"/>
          <w:iCs/>
        </w:rPr>
        <w:t>……………………………………………………….</w:t>
      </w:r>
      <w:r w:rsidR="005C74FA">
        <w:rPr>
          <w:rFonts w:ascii="Times New Roman" w:hAnsi="Times New Roman"/>
          <w:iCs/>
        </w:rPr>
        <w:t>………………………</w:t>
      </w:r>
      <w:r w:rsidR="00841EC6">
        <w:rPr>
          <w:rFonts w:ascii="Times New Roman" w:hAnsi="Times New Roman"/>
          <w:iCs/>
        </w:rPr>
        <w:t>………………</w:t>
      </w:r>
      <w:r w:rsidR="005C74FA">
        <w:rPr>
          <w:rFonts w:ascii="Times New Roman" w:hAnsi="Times New Roman"/>
          <w:iCs/>
        </w:rPr>
        <w:t xml:space="preserve">…. </w:t>
      </w:r>
      <w:r w:rsidR="005E4435" w:rsidRPr="00507DCE">
        <w:rPr>
          <w:rFonts w:ascii="Times New Roman" w:hAnsi="Times New Roman"/>
          <w:iCs/>
        </w:rPr>
        <w:t xml:space="preserve">V poskytování zdravotních služeb hodlá </w:t>
      </w:r>
      <w:r w:rsidR="0006630A">
        <w:rPr>
          <w:rFonts w:ascii="Times New Roman" w:hAnsi="Times New Roman"/>
          <w:iCs/>
        </w:rPr>
        <w:t>ode dne …………</w:t>
      </w:r>
      <w:r w:rsidR="0052499E" w:rsidRPr="0090348A">
        <w:rPr>
          <w:rFonts w:ascii="Times New Roman" w:hAnsi="Times New Roman"/>
          <w:iCs/>
        </w:rPr>
        <w:t>………</w:t>
      </w:r>
      <w:r w:rsidR="0006630A" w:rsidRPr="0090348A">
        <w:rPr>
          <w:rFonts w:ascii="Times New Roman" w:hAnsi="Times New Roman"/>
          <w:iCs/>
        </w:rPr>
        <w:t>……</w:t>
      </w:r>
      <w:r w:rsidR="0006630A">
        <w:rPr>
          <w:rFonts w:ascii="Times New Roman" w:hAnsi="Times New Roman"/>
          <w:iCs/>
        </w:rPr>
        <w:t xml:space="preserve">… </w:t>
      </w:r>
      <w:r w:rsidR="005E4435" w:rsidRPr="00507DCE">
        <w:rPr>
          <w:rFonts w:ascii="Times New Roman" w:hAnsi="Times New Roman"/>
          <w:iCs/>
        </w:rPr>
        <w:t>pokračovat</w:t>
      </w:r>
      <w:r w:rsidR="00E948FF">
        <w:rPr>
          <w:rStyle w:val="Znakapoznpodarou"/>
          <w:rFonts w:ascii="Times New Roman" w:hAnsi="Times New Roman"/>
          <w:iCs/>
        </w:rPr>
        <w:footnoteReference w:id="1"/>
      </w:r>
      <w:r w:rsidR="004E0CA6" w:rsidRPr="00507DCE">
        <w:rPr>
          <w:rFonts w:ascii="Times New Roman" w:hAnsi="Times New Roman"/>
          <w:iCs/>
        </w:rPr>
        <w:t xml:space="preserve"> </w:t>
      </w:r>
      <w:r w:rsidR="0006630A" w:rsidRPr="0090348A">
        <w:rPr>
          <w:rFonts w:ascii="Times New Roman" w:hAnsi="Times New Roman"/>
          <w:iCs/>
        </w:rPr>
        <w:t>……………………………………………….……………………………………………….…</w:t>
      </w:r>
    </w:p>
    <w:p w14:paraId="4FC92193" w14:textId="2AC1E15D" w:rsidR="0006630A" w:rsidRDefault="005E4435" w:rsidP="0006630A">
      <w:pPr>
        <w:pStyle w:val="a2"/>
        <w:spacing w:line="480" w:lineRule="auto"/>
        <w:jc w:val="both"/>
        <w:rPr>
          <w:rFonts w:ascii="Times New Roman" w:hAnsi="Times New Roman"/>
          <w:bCs/>
          <w:iCs/>
        </w:rPr>
      </w:pPr>
      <w:r w:rsidRPr="00507DCE">
        <w:rPr>
          <w:rFonts w:ascii="Times New Roman" w:hAnsi="Times New Roman"/>
          <w:bCs/>
          <w:iCs/>
        </w:rPr>
        <w:t>Pacienti mohou podat žádost o předání své zdravotnické dokumentace nově zvolenému poskytovateli zdravotních služeb nejpozději do</w:t>
      </w:r>
      <w:r w:rsidR="008B61C3">
        <w:rPr>
          <w:rFonts w:ascii="Times New Roman" w:hAnsi="Times New Roman"/>
          <w:bCs/>
          <w:iCs/>
        </w:rPr>
        <w:t xml:space="preserve"> dne</w:t>
      </w:r>
      <w:r w:rsidRPr="00507DCE">
        <w:rPr>
          <w:rFonts w:ascii="Times New Roman" w:hAnsi="Times New Roman"/>
          <w:bCs/>
          <w:iCs/>
        </w:rPr>
        <w:t xml:space="preserve"> …</w:t>
      </w:r>
      <w:r w:rsidR="00D11DDC">
        <w:rPr>
          <w:rFonts w:ascii="Times New Roman" w:hAnsi="Times New Roman"/>
          <w:bCs/>
          <w:iCs/>
        </w:rPr>
        <w:t>…………………………</w:t>
      </w:r>
      <w:r w:rsidR="008B61C3">
        <w:rPr>
          <w:rFonts w:ascii="Times New Roman" w:hAnsi="Times New Roman"/>
          <w:bCs/>
          <w:iCs/>
        </w:rPr>
        <w:t>.</w:t>
      </w:r>
      <w:r w:rsidR="00D11DDC">
        <w:rPr>
          <w:rFonts w:ascii="Times New Roman" w:hAnsi="Times New Roman"/>
          <w:bCs/>
          <w:iCs/>
        </w:rPr>
        <w:t>……….</w:t>
      </w:r>
      <w:r w:rsidRPr="00507DCE">
        <w:rPr>
          <w:rFonts w:ascii="Times New Roman" w:hAnsi="Times New Roman"/>
          <w:bCs/>
          <w:iCs/>
        </w:rPr>
        <w:t>……</w:t>
      </w:r>
    </w:p>
    <w:p w14:paraId="221B1200" w14:textId="288CDF60" w:rsidR="005E4435" w:rsidRDefault="002F3D3E" w:rsidP="002F3D3E">
      <w:pPr>
        <w:pStyle w:val="a2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 w:rsidR="00023A95" w:rsidRPr="00507DCE">
        <w:rPr>
          <w:rFonts w:ascii="Times New Roman" w:hAnsi="Times New Roman"/>
          <w:bCs/>
          <w:iCs/>
        </w:rPr>
        <w:t>n</w:t>
      </w:r>
      <w:r w:rsidR="005E4435" w:rsidRPr="00507DCE">
        <w:rPr>
          <w:rFonts w:ascii="Times New Roman" w:hAnsi="Times New Roman"/>
          <w:bCs/>
          <w:iCs/>
        </w:rPr>
        <w:t>a</w:t>
      </w:r>
      <w:r w:rsidR="00023A95" w:rsidRPr="00507DCE">
        <w:rPr>
          <w:rFonts w:ascii="Times New Roman" w:hAnsi="Times New Roman"/>
          <w:bCs/>
          <w:iCs/>
        </w:rPr>
        <w:t xml:space="preserve"> </w:t>
      </w:r>
      <w:r w:rsidR="005E4435" w:rsidRPr="00507DCE">
        <w:rPr>
          <w:rFonts w:ascii="Times New Roman" w:hAnsi="Times New Roman"/>
          <w:bCs/>
          <w:iCs/>
        </w:rPr>
        <w:t>adresu ………</w:t>
      </w:r>
      <w:r w:rsidR="00D11DDC">
        <w:rPr>
          <w:rFonts w:ascii="Times New Roman" w:hAnsi="Times New Roman"/>
          <w:bCs/>
          <w:iCs/>
        </w:rPr>
        <w:t>………………………………</w:t>
      </w:r>
      <w:r w:rsidR="005E4435" w:rsidRPr="00507DCE">
        <w:rPr>
          <w:rFonts w:ascii="Times New Roman" w:hAnsi="Times New Roman"/>
          <w:bCs/>
          <w:iCs/>
        </w:rPr>
        <w:t>…………</w:t>
      </w:r>
      <w:r w:rsidR="00B44749">
        <w:rPr>
          <w:rFonts w:ascii="Times New Roman" w:hAnsi="Times New Roman"/>
          <w:bCs/>
          <w:iCs/>
        </w:rPr>
        <w:t>………………….</w:t>
      </w:r>
      <w:r w:rsidR="005E4435" w:rsidRPr="00507DCE">
        <w:rPr>
          <w:rFonts w:ascii="Times New Roman" w:hAnsi="Times New Roman"/>
          <w:bCs/>
          <w:iCs/>
        </w:rPr>
        <w:t>………………</w:t>
      </w:r>
      <w:r>
        <w:rPr>
          <w:rFonts w:ascii="Times New Roman" w:hAnsi="Times New Roman"/>
          <w:bCs/>
          <w:iCs/>
        </w:rPr>
        <w:t>…</w:t>
      </w:r>
    </w:p>
    <w:p w14:paraId="53A1A36C" w14:textId="77777777" w:rsidR="002F3D3E" w:rsidRDefault="002F3D3E" w:rsidP="002F3D3E">
      <w:pPr>
        <w:spacing w:before="240" w:line="360" w:lineRule="auto"/>
        <w:rPr>
          <w:iCs/>
        </w:rPr>
      </w:pPr>
      <w:r w:rsidRPr="00D41112">
        <w:rPr>
          <w:iCs/>
        </w:rPr>
        <w:t>……………………………………………….……………………………………………….…</w:t>
      </w:r>
    </w:p>
    <w:p w14:paraId="7B1C989D" w14:textId="77777777" w:rsidR="002F3D3E" w:rsidRDefault="002F3D3E" w:rsidP="005E4435">
      <w:pPr>
        <w:pStyle w:val="a2"/>
        <w:rPr>
          <w:rFonts w:ascii="Times New Roman" w:hAnsi="Times New Roman"/>
          <w:iCs/>
        </w:rPr>
      </w:pPr>
    </w:p>
    <w:p w14:paraId="044372B3" w14:textId="440E7EA0" w:rsidR="005E4435" w:rsidRPr="00507DCE" w:rsidRDefault="005E4435" w:rsidP="005E4435">
      <w:pPr>
        <w:pStyle w:val="a2"/>
        <w:rPr>
          <w:rFonts w:ascii="Times New Roman" w:hAnsi="Times New Roman"/>
          <w:iCs/>
        </w:rPr>
      </w:pPr>
      <w:r w:rsidRPr="00507DCE">
        <w:rPr>
          <w:rFonts w:ascii="Times New Roman" w:hAnsi="Times New Roman"/>
          <w:iCs/>
        </w:rPr>
        <w:t>V…………………………………..dne ……………………………….</w:t>
      </w:r>
    </w:p>
    <w:p w14:paraId="33A5F95B" w14:textId="77777777" w:rsidR="00C951D0" w:rsidRDefault="00C951D0" w:rsidP="00C951D0">
      <w:pPr>
        <w:rPr>
          <w:iCs/>
        </w:rPr>
      </w:pPr>
    </w:p>
    <w:p w14:paraId="3C791777" w14:textId="77777777" w:rsidR="00C951D0" w:rsidRDefault="00C951D0" w:rsidP="00C951D0">
      <w:pPr>
        <w:rPr>
          <w:iCs/>
        </w:rPr>
      </w:pPr>
    </w:p>
    <w:p w14:paraId="02D999C9" w14:textId="015BDEA5" w:rsidR="0030230E" w:rsidRDefault="0030230E" w:rsidP="00C951D0">
      <w:pPr>
        <w:rPr>
          <w:iCs/>
        </w:rPr>
      </w:pPr>
      <w:r w:rsidRPr="00D41112">
        <w:rPr>
          <w:iCs/>
        </w:rPr>
        <w:t>……………………………………………….………………</w:t>
      </w:r>
    </w:p>
    <w:p w14:paraId="437ACFC3" w14:textId="4C67D3D2" w:rsidR="005E4435" w:rsidRDefault="005E4435" w:rsidP="00C951D0">
      <w:pPr>
        <w:pStyle w:val="a2"/>
        <w:rPr>
          <w:b/>
          <w:bCs/>
          <w:iCs/>
          <w:sz w:val="28"/>
          <w:szCs w:val="28"/>
        </w:rPr>
      </w:pPr>
      <w:r w:rsidRPr="001315CD">
        <w:rPr>
          <w:rFonts w:ascii="Times New Roman" w:hAnsi="Times New Roman"/>
          <w:iCs/>
          <w:sz w:val="20"/>
          <w:szCs w:val="20"/>
        </w:rPr>
        <w:t xml:space="preserve">jméno, příjmení, titul </w:t>
      </w:r>
      <w:r w:rsidR="0042672D">
        <w:rPr>
          <w:rFonts w:ascii="Times New Roman" w:hAnsi="Times New Roman"/>
          <w:iCs/>
          <w:sz w:val="20"/>
          <w:szCs w:val="20"/>
        </w:rPr>
        <w:t xml:space="preserve">a podpis </w:t>
      </w:r>
      <w:r w:rsidRPr="001315CD">
        <w:rPr>
          <w:rFonts w:ascii="Times New Roman" w:hAnsi="Times New Roman"/>
          <w:iCs/>
          <w:sz w:val="20"/>
          <w:szCs w:val="20"/>
        </w:rPr>
        <w:t>osoby oprávněné jednat za poskytovatele</w:t>
      </w:r>
    </w:p>
    <w:sectPr w:rsidR="005E4435" w:rsidSect="004F0F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E37D" w14:textId="77777777" w:rsidR="00FA4686" w:rsidRDefault="00FA4686">
      <w:r>
        <w:separator/>
      </w:r>
    </w:p>
  </w:endnote>
  <w:endnote w:type="continuationSeparator" w:id="0">
    <w:p w14:paraId="59B2FBD0" w14:textId="77777777" w:rsidR="00FA4686" w:rsidRDefault="00FA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E82CA2F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987ABD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2035C00B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374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podatelna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@kraj-lbc.cz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642/2a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71EE" w14:textId="77777777" w:rsidR="00FA4686" w:rsidRDefault="00FA4686">
      <w:r>
        <w:separator/>
      </w:r>
    </w:p>
  </w:footnote>
  <w:footnote w:type="continuationSeparator" w:id="0">
    <w:p w14:paraId="699A840B" w14:textId="77777777" w:rsidR="00FA4686" w:rsidRDefault="00FA4686">
      <w:r>
        <w:continuationSeparator/>
      </w:r>
    </w:p>
  </w:footnote>
  <w:footnote w:id="1">
    <w:p w14:paraId="5A3176E3" w14:textId="576B77EC" w:rsidR="00E948FF" w:rsidRDefault="00E948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2499E">
        <w:t xml:space="preserve">Identifikační údaje </w:t>
      </w:r>
      <w:r>
        <w:t>nového poskytovatele zdravotních služeb</w:t>
      </w:r>
      <w:r w:rsidR="0031463F">
        <w:t xml:space="preserve"> </w:t>
      </w:r>
      <w:r w:rsidR="0052499E">
        <w:t xml:space="preserve">(název, IČO) </w:t>
      </w:r>
      <w:r w:rsidR="0031463F">
        <w:t xml:space="preserve">nebo uvést </w:t>
      </w:r>
      <w:r w:rsidR="0031463F" w:rsidRPr="0052499E">
        <w:rPr>
          <w:i/>
          <w:iCs/>
        </w:rPr>
        <w:t>bez nástupce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402"/>
    </w:tblGrid>
    <w:tr w:rsidR="00BA5D17" w:rsidRPr="00BA5D17" w14:paraId="0A6021EC" w14:textId="77777777" w:rsidTr="00BA5D17">
      <w:tc>
        <w:tcPr>
          <w:tcW w:w="3402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  <w:vAlign w:val="center"/>
        </w:tcPr>
        <w:p w14:paraId="42CB3FEC" w14:textId="6366F4F1" w:rsidR="00BA5D17" w:rsidRPr="00B462BF" w:rsidRDefault="00E51F0B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  <w:r>
            <w:rPr>
              <w:color w:val="262626" w:themeColor="text1" w:themeTint="D9"/>
              <w:sz w:val="18"/>
              <w:szCs w:val="18"/>
            </w:rPr>
            <w:t>Oznámení o</w:t>
          </w:r>
          <w:r w:rsidR="004D6A01">
            <w:rPr>
              <w:color w:val="262626" w:themeColor="text1" w:themeTint="D9"/>
              <w:sz w:val="18"/>
              <w:szCs w:val="18"/>
            </w:rPr>
            <w:t xml:space="preserve"> pokračování </w:t>
          </w:r>
          <w:r>
            <w:rPr>
              <w:color w:val="262626" w:themeColor="text1" w:themeTint="D9"/>
              <w:sz w:val="18"/>
              <w:szCs w:val="18"/>
            </w:rPr>
            <w:t xml:space="preserve">poskytování </w:t>
          </w:r>
        </w:p>
      </w:tc>
    </w:tr>
    <w:tr w:rsidR="00BA5D17" w:rsidRPr="00BA5D17" w14:paraId="58897A93" w14:textId="77777777" w:rsidTr="00BA5D17">
      <w:tc>
        <w:tcPr>
          <w:tcW w:w="3402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2501FE67" w14:textId="0826436A" w:rsidR="00BA5D17" w:rsidRPr="00A15F82" w:rsidRDefault="00BA5D17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</w:p>
      </w:tc>
    </w:tr>
  </w:tbl>
  <w:p w14:paraId="66DC8C6E" w14:textId="77777777" w:rsidR="00BA5D17" w:rsidRDefault="00BA5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7123EBDC" w14:textId="1F0EFC20" w:rsidR="00894834" w:rsidRPr="00A15F82" w:rsidRDefault="00460B79" w:rsidP="00B462BF">
    <w:pPr>
      <w:pStyle w:val="Zhlav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zdravotnictví</w:t>
    </w: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509"/>
    <w:multiLevelType w:val="hybridMultilevel"/>
    <w:tmpl w:val="4142D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145"/>
    <w:multiLevelType w:val="hybridMultilevel"/>
    <w:tmpl w:val="2D905D3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5B45"/>
    <w:multiLevelType w:val="hybridMultilevel"/>
    <w:tmpl w:val="FEF6C2D6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14E847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1708A"/>
    <w:multiLevelType w:val="hybridMultilevel"/>
    <w:tmpl w:val="39028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88F"/>
    <w:multiLevelType w:val="hybridMultilevel"/>
    <w:tmpl w:val="DDC456C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EA6206"/>
    <w:multiLevelType w:val="hybridMultilevel"/>
    <w:tmpl w:val="B4ACC8A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A71B7"/>
    <w:multiLevelType w:val="hybridMultilevel"/>
    <w:tmpl w:val="1550FFAC"/>
    <w:lvl w:ilvl="0" w:tplc="338872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116A4"/>
    <w:multiLevelType w:val="hybridMultilevel"/>
    <w:tmpl w:val="7FFA0A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11ED"/>
    <w:multiLevelType w:val="hybridMultilevel"/>
    <w:tmpl w:val="BF98ACCC"/>
    <w:lvl w:ilvl="0" w:tplc="04050015">
      <w:start w:val="1"/>
      <w:numFmt w:val="upp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DB6A8F"/>
    <w:multiLevelType w:val="hybridMultilevel"/>
    <w:tmpl w:val="741854E8"/>
    <w:lvl w:ilvl="0" w:tplc="C44644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3906"/>
    <w:multiLevelType w:val="hybridMultilevel"/>
    <w:tmpl w:val="F2CC210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C4225"/>
    <w:multiLevelType w:val="hybridMultilevel"/>
    <w:tmpl w:val="2D00C464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85998"/>
    <w:multiLevelType w:val="hybridMultilevel"/>
    <w:tmpl w:val="D910B912"/>
    <w:lvl w:ilvl="0" w:tplc="BB228698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367D17CB"/>
    <w:multiLevelType w:val="hybridMultilevel"/>
    <w:tmpl w:val="077C7C30"/>
    <w:lvl w:ilvl="0" w:tplc="7DFA7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23430"/>
    <w:multiLevelType w:val="hybridMultilevel"/>
    <w:tmpl w:val="82B8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942C6"/>
    <w:multiLevelType w:val="hybridMultilevel"/>
    <w:tmpl w:val="1CC4F90E"/>
    <w:lvl w:ilvl="0" w:tplc="C44644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3DA4"/>
    <w:multiLevelType w:val="hybridMultilevel"/>
    <w:tmpl w:val="2938BF44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D8265C2"/>
    <w:multiLevelType w:val="hybridMultilevel"/>
    <w:tmpl w:val="C65A18A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160B57"/>
    <w:multiLevelType w:val="hybridMultilevel"/>
    <w:tmpl w:val="67BE588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E4007"/>
    <w:multiLevelType w:val="hybridMultilevel"/>
    <w:tmpl w:val="246E14C6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F65288B"/>
    <w:multiLevelType w:val="hybridMultilevel"/>
    <w:tmpl w:val="0B44969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671B5"/>
    <w:multiLevelType w:val="hybridMultilevel"/>
    <w:tmpl w:val="F898788E"/>
    <w:lvl w:ilvl="0" w:tplc="B88AF410">
      <w:numFmt w:val="bullet"/>
      <w:lvlText w:val="ð"/>
      <w:lvlJc w:val="left"/>
      <w:pPr>
        <w:ind w:left="144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1E4047"/>
    <w:multiLevelType w:val="hybridMultilevel"/>
    <w:tmpl w:val="127EE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AE0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5A5D49"/>
    <w:multiLevelType w:val="hybridMultilevel"/>
    <w:tmpl w:val="0FB04D5E"/>
    <w:lvl w:ilvl="0" w:tplc="338872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0669E"/>
    <w:multiLevelType w:val="hybridMultilevel"/>
    <w:tmpl w:val="276CBD2E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024AF"/>
    <w:multiLevelType w:val="hybridMultilevel"/>
    <w:tmpl w:val="B756ECE8"/>
    <w:lvl w:ilvl="0" w:tplc="338872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6873"/>
    <w:multiLevelType w:val="hybridMultilevel"/>
    <w:tmpl w:val="4A589CC6"/>
    <w:lvl w:ilvl="0" w:tplc="006A332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61B93"/>
    <w:multiLevelType w:val="hybridMultilevel"/>
    <w:tmpl w:val="3A485482"/>
    <w:lvl w:ilvl="0" w:tplc="006A33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580211"/>
    <w:multiLevelType w:val="hybridMultilevel"/>
    <w:tmpl w:val="44443CB6"/>
    <w:lvl w:ilvl="0" w:tplc="A47EE2E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03497">
    <w:abstractNumId w:val="18"/>
  </w:num>
  <w:num w:numId="2" w16cid:durableId="440758299">
    <w:abstractNumId w:val="4"/>
  </w:num>
  <w:num w:numId="3" w16cid:durableId="1514108174">
    <w:abstractNumId w:val="10"/>
  </w:num>
  <w:num w:numId="4" w16cid:durableId="631523704">
    <w:abstractNumId w:val="2"/>
  </w:num>
  <w:num w:numId="5" w16cid:durableId="144784984">
    <w:abstractNumId w:val="1"/>
  </w:num>
  <w:num w:numId="6" w16cid:durableId="1240941556">
    <w:abstractNumId w:val="11"/>
  </w:num>
  <w:num w:numId="7" w16cid:durableId="1930650984">
    <w:abstractNumId w:val="5"/>
  </w:num>
  <w:num w:numId="8" w16cid:durableId="17876581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7747974">
    <w:abstractNumId w:val="1"/>
  </w:num>
  <w:num w:numId="10" w16cid:durableId="1467091866">
    <w:abstractNumId w:val="22"/>
  </w:num>
  <w:num w:numId="11" w16cid:durableId="1590188188">
    <w:abstractNumId w:val="7"/>
  </w:num>
  <w:num w:numId="12" w16cid:durableId="539175226">
    <w:abstractNumId w:val="17"/>
  </w:num>
  <w:num w:numId="13" w16cid:durableId="1065833931">
    <w:abstractNumId w:val="20"/>
  </w:num>
  <w:num w:numId="14" w16cid:durableId="1344471978">
    <w:abstractNumId w:val="14"/>
  </w:num>
  <w:num w:numId="15" w16cid:durableId="962080871">
    <w:abstractNumId w:val="13"/>
  </w:num>
  <w:num w:numId="16" w16cid:durableId="1608194837">
    <w:abstractNumId w:val="0"/>
  </w:num>
  <w:num w:numId="17" w16cid:durableId="1914460632">
    <w:abstractNumId w:val="3"/>
  </w:num>
  <w:num w:numId="18" w16cid:durableId="1272124498">
    <w:abstractNumId w:val="19"/>
  </w:num>
  <w:num w:numId="19" w16cid:durableId="900023023">
    <w:abstractNumId w:val="8"/>
  </w:num>
  <w:num w:numId="20" w16cid:durableId="355548740">
    <w:abstractNumId w:val="21"/>
  </w:num>
  <w:num w:numId="21" w16cid:durableId="1619481956">
    <w:abstractNumId w:val="24"/>
  </w:num>
  <w:num w:numId="22" w16cid:durableId="1117334576">
    <w:abstractNumId w:val="12"/>
  </w:num>
  <w:num w:numId="23" w16cid:durableId="1543204702">
    <w:abstractNumId w:val="23"/>
  </w:num>
  <w:num w:numId="24" w16cid:durableId="1244800181">
    <w:abstractNumId w:val="16"/>
  </w:num>
  <w:num w:numId="25" w16cid:durableId="1790856187">
    <w:abstractNumId w:val="15"/>
  </w:num>
  <w:num w:numId="26" w16cid:durableId="1957903292">
    <w:abstractNumId w:val="9"/>
  </w:num>
  <w:num w:numId="27" w16cid:durableId="1302610728">
    <w:abstractNumId w:val="6"/>
  </w:num>
  <w:num w:numId="28" w16cid:durableId="433600379">
    <w:abstractNumId w:val="25"/>
  </w:num>
  <w:num w:numId="29" w16cid:durableId="1692027692">
    <w:abstractNumId w:val="28"/>
  </w:num>
  <w:num w:numId="30" w16cid:durableId="701514526">
    <w:abstractNumId w:val="26"/>
  </w:num>
  <w:num w:numId="31" w16cid:durableId="19704787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13AB5"/>
    <w:rsid w:val="00020A05"/>
    <w:rsid w:val="00022FD5"/>
    <w:rsid w:val="00023A95"/>
    <w:rsid w:val="00026F3A"/>
    <w:rsid w:val="00027958"/>
    <w:rsid w:val="00031AD2"/>
    <w:rsid w:val="00033547"/>
    <w:rsid w:val="0004013D"/>
    <w:rsid w:val="000464A8"/>
    <w:rsid w:val="00050B40"/>
    <w:rsid w:val="00054479"/>
    <w:rsid w:val="00057A08"/>
    <w:rsid w:val="00064476"/>
    <w:rsid w:val="00064AA9"/>
    <w:rsid w:val="0006630A"/>
    <w:rsid w:val="00072CA9"/>
    <w:rsid w:val="00072FB5"/>
    <w:rsid w:val="00073212"/>
    <w:rsid w:val="00073412"/>
    <w:rsid w:val="00076358"/>
    <w:rsid w:val="00081AB2"/>
    <w:rsid w:val="00087B4D"/>
    <w:rsid w:val="000949D4"/>
    <w:rsid w:val="00095A5F"/>
    <w:rsid w:val="00095D5F"/>
    <w:rsid w:val="00096B34"/>
    <w:rsid w:val="000A3EE2"/>
    <w:rsid w:val="000B1A4C"/>
    <w:rsid w:val="000B2BEF"/>
    <w:rsid w:val="000B3870"/>
    <w:rsid w:val="000B3F78"/>
    <w:rsid w:val="000B5735"/>
    <w:rsid w:val="000C778A"/>
    <w:rsid w:val="000C7AC9"/>
    <w:rsid w:val="000D1E77"/>
    <w:rsid w:val="000D37C6"/>
    <w:rsid w:val="000D4ACC"/>
    <w:rsid w:val="000D5822"/>
    <w:rsid w:val="000D58DE"/>
    <w:rsid w:val="000D6914"/>
    <w:rsid w:val="000D746D"/>
    <w:rsid w:val="000D7BF3"/>
    <w:rsid w:val="000E2EE8"/>
    <w:rsid w:val="000E6209"/>
    <w:rsid w:val="000E74A9"/>
    <w:rsid w:val="000F18DB"/>
    <w:rsid w:val="000F1BCF"/>
    <w:rsid w:val="000F1BFC"/>
    <w:rsid w:val="000F2618"/>
    <w:rsid w:val="000F4DC6"/>
    <w:rsid w:val="000F5F7B"/>
    <w:rsid w:val="000F7FE0"/>
    <w:rsid w:val="00101424"/>
    <w:rsid w:val="00110BB2"/>
    <w:rsid w:val="00111EA5"/>
    <w:rsid w:val="00121AF2"/>
    <w:rsid w:val="001314B7"/>
    <w:rsid w:val="001315CD"/>
    <w:rsid w:val="00134B23"/>
    <w:rsid w:val="001419F2"/>
    <w:rsid w:val="001423A3"/>
    <w:rsid w:val="00143E4E"/>
    <w:rsid w:val="0014422B"/>
    <w:rsid w:val="00144585"/>
    <w:rsid w:val="00144AE3"/>
    <w:rsid w:val="001502E1"/>
    <w:rsid w:val="0015270E"/>
    <w:rsid w:val="00164316"/>
    <w:rsid w:val="001669FC"/>
    <w:rsid w:val="00173B3F"/>
    <w:rsid w:val="001759C2"/>
    <w:rsid w:val="00177AA5"/>
    <w:rsid w:val="0018198C"/>
    <w:rsid w:val="001833F4"/>
    <w:rsid w:val="001874B7"/>
    <w:rsid w:val="00187FEE"/>
    <w:rsid w:val="00192D91"/>
    <w:rsid w:val="001941A7"/>
    <w:rsid w:val="001952EB"/>
    <w:rsid w:val="001959B9"/>
    <w:rsid w:val="0019716D"/>
    <w:rsid w:val="001A3976"/>
    <w:rsid w:val="001A6F2F"/>
    <w:rsid w:val="001B258C"/>
    <w:rsid w:val="001B38D7"/>
    <w:rsid w:val="001B48FD"/>
    <w:rsid w:val="001B6E6F"/>
    <w:rsid w:val="001C1AA5"/>
    <w:rsid w:val="001C2240"/>
    <w:rsid w:val="001C4326"/>
    <w:rsid w:val="001C4985"/>
    <w:rsid w:val="001C57FA"/>
    <w:rsid w:val="001C6BDB"/>
    <w:rsid w:val="001D6691"/>
    <w:rsid w:val="001F2D8D"/>
    <w:rsid w:val="001F45FF"/>
    <w:rsid w:val="001F48F8"/>
    <w:rsid w:val="001F55C7"/>
    <w:rsid w:val="001F7FDF"/>
    <w:rsid w:val="002011C4"/>
    <w:rsid w:val="00212C90"/>
    <w:rsid w:val="00213F96"/>
    <w:rsid w:val="00224177"/>
    <w:rsid w:val="00234844"/>
    <w:rsid w:val="00236F49"/>
    <w:rsid w:val="00247AD6"/>
    <w:rsid w:val="00250439"/>
    <w:rsid w:val="00250A7A"/>
    <w:rsid w:val="00252240"/>
    <w:rsid w:val="0025246F"/>
    <w:rsid w:val="00261547"/>
    <w:rsid w:val="00265092"/>
    <w:rsid w:val="0026777D"/>
    <w:rsid w:val="00270B61"/>
    <w:rsid w:val="002718EE"/>
    <w:rsid w:val="00271CAA"/>
    <w:rsid w:val="002729F6"/>
    <w:rsid w:val="002823FD"/>
    <w:rsid w:val="00283B38"/>
    <w:rsid w:val="0028419C"/>
    <w:rsid w:val="00284AAC"/>
    <w:rsid w:val="00290716"/>
    <w:rsid w:val="00290ADC"/>
    <w:rsid w:val="0029470F"/>
    <w:rsid w:val="00297C9C"/>
    <w:rsid w:val="002A5112"/>
    <w:rsid w:val="002B4E4C"/>
    <w:rsid w:val="002B4F73"/>
    <w:rsid w:val="002B59D5"/>
    <w:rsid w:val="002C6A65"/>
    <w:rsid w:val="002D45E4"/>
    <w:rsid w:val="002D5C30"/>
    <w:rsid w:val="002D6352"/>
    <w:rsid w:val="002E1DD1"/>
    <w:rsid w:val="002E374C"/>
    <w:rsid w:val="002E6844"/>
    <w:rsid w:val="002F0AA9"/>
    <w:rsid w:val="002F1108"/>
    <w:rsid w:val="002F3D3E"/>
    <w:rsid w:val="002F4D1A"/>
    <w:rsid w:val="002F58C4"/>
    <w:rsid w:val="002F610A"/>
    <w:rsid w:val="00301D50"/>
    <w:rsid w:val="0030230E"/>
    <w:rsid w:val="00302E6B"/>
    <w:rsid w:val="00305AED"/>
    <w:rsid w:val="0030687B"/>
    <w:rsid w:val="00313287"/>
    <w:rsid w:val="003138B2"/>
    <w:rsid w:val="0031463F"/>
    <w:rsid w:val="00314641"/>
    <w:rsid w:val="00320212"/>
    <w:rsid w:val="00322DD7"/>
    <w:rsid w:val="0034161C"/>
    <w:rsid w:val="00342685"/>
    <w:rsid w:val="003456E1"/>
    <w:rsid w:val="00346DC2"/>
    <w:rsid w:val="00351C36"/>
    <w:rsid w:val="0036506A"/>
    <w:rsid w:val="00371542"/>
    <w:rsid w:val="00371893"/>
    <w:rsid w:val="003739C8"/>
    <w:rsid w:val="003749C8"/>
    <w:rsid w:val="00375F75"/>
    <w:rsid w:val="00383C8F"/>
    <w:rsid w:val="003845AE"/>
    <w:rsid w:val="00384FC8"/>
    <w:rsid w:val="003922AF"/>
    <w:rsid w:val="00396D88"/>
    <w:rsid w:val="003A1319"/>
    <w:rsid w:val="003A14D1"/>
    <w:rsid w:val="003A281B"/>
    <w:rsid w:val="003A593B"/>
    <w:rsid w:val="003A5ABF"/>
    <w:rsid w:val="003B25BB"/>
    <w:rsid w:val="003B630F"/>
    <w:rsid w:val="003C4218"/>
    <w:rsid w:val="003C462F"/>
    <w:rsid w:val="003C6349"/>
    <w:rsid w:val="003C6B76"/>
    <w:rsid w:val="003D1CBF"/>
    <w:rsid w:val="003D23E5"/>
    <w:rsid w:val="003D5651"/>
    <w:rsid w:val="003D6985"/>
    <w:rsid w:val="003E0CD0"/>
    <w:rsid w:val="003E194B"/>
    <w:rsid w:val="003E276D"/>
    <w:rsid w:val="003E6A21"/>
    <w:rsid w:val="003F55C4"/>
    <w:rsid w:val="00401081"/>
    <w:rsid w:val="00402106"/>
    <w:rsid w:val="004132D5"/>
    <w:rsid w:val="004152F2"/>
    <w:rsid w:val="0041788F"/>
    <w:rsid w:val="004234E4"/>
    <w:rsid w:val="004244C1"/>
    <w:rsid w:val="0042672D"/>
    <w:rsid w:val="00426BC1"/>
    <w:rsid w:val="00426E96"/>
    <w:rsid w:val="00430433"/>
    <w:rsid w:val="00443707"/>
    <w:rsid w:val="004525E5"/>
    <w:rsid w:val="00452F2E"/>
    <w:rsid w:val="00460B79"/>
    <w:rsid w:val="00466FE6"/>
    <w:rsid w:val="00472920"/>
    <w:rsid w:val="004835DC"/>
    <w:rsid w:val="00492124"/>
    <w:rsid w:val="00492CB9"/>
    <w:rsid w:val="00495824"/>
    <w:rsid w:val="00497F07"/>
    <w:rsid w:val="004A2C77"/>
    <w:rsid w:val="004A597A"/>
    <w:rsid w:val="004A5A78"/>
    <w:rsid w:val="004A5F1B"/>
    <w:rsid w:val="004A5FD2"/>
    <w:rsid w:val="004A6DA0"/>
    <w:rsid w:val="004B0E98"/>
    <w:rsid w:val="004B21E1"/>
    <w:rsid w:val="004C4514"/>
    <w:rsid w:val="004D0417"/>
    <w:rsid w:val="004D6A01"/>
    <w:rsid w:val="004E0CA6"/>
    <w:rsid w:val="004E3B4E"/>
    <w:rsid w:val="004E42D4"/>
    <w:rsid w:val="004E43C6"/>
    <w:rsid w:val="004E4659"/>
    <w:rsid w:val="004E5DB7"/>
    <w:rsid w:val="004F0FC6"/>
    <w:rsid w:val="004F2F1B"/>
    <w:rsid w:val="0050387B"/>
    <w:rsid w:val="00505C48"/>
    <w:rsid w:val="00505E24"/>
    <w:rsid w:val="00506A05"/>
    <w:rsid w:val="00506D0B"/>
    <w:rsid w:val="00507404"/>
    <w:rsid w:val="00507DCE"/>
    <w:rsid w:val="00511F3A"/>
    <w:rsid w:val="00516D48"/>
    <w:rsid w:val="00516DE7"/>
    <w:rsid w:val="0052499E"/>
    <w:rsid w:val="00527935"/>
    <w:rsid w:val="00527D26"/>
    <w:rsid w:val="0053515A"/>
    <w:rsid w:val="005452C4"/>
    <w:rsid w:val="00547D95"/>
    <w:rsid w:val="00555D7C"/>
    <w:rsid w:val="00556F99"/>
    <w:rsid w:val="0056000C"/>
    <w:rsid w:val="005623DD"/>
    <w:rsid w:val="00563883"/>
    <w:rsid w:val="00565DE3"/>
    <w:rsid w:val="0057494B"/>
    <w:rsid w:val="00576377"/>
    <w:rsid w:val="005817CB"/>
    <w:rsid w:val="00581F20"/>
    <w:rsid w:val="00582EA8"/>
    <w:rsid w:val="00582F46"/>
    <w:rsid w:val="0059048A"/>
    <w:rsid w:val="005931D1"/>
    <w:rsid w:val="00595CFF"/>
    <w:rsid w:val="00597FAE"/>
    <w:rsid w:val="005A5984"/>
    <w:rsid w:val="005A6F9C"/>
    <w:rsid w:val="005A73FC"/>
    <w:rsid w:val="005B3039"/>
    <w:rsid w:val="005B5CA9"/>
    <w:rsid w:val="005C6A48"/>
    <w:rsid w:val="005C74FA"/>
    <w:rsid w:val="005D27D5"/>
    <w:rsid w:val="005D3BAD"/>
    <w:rsid w:val="005D556A"/>
    <w:rsid w:val="005D5D46"/>
    <w:rsid w:val="005E06EA"/>
    <w:rsid w:val="005E4435"/>
    <w:rsid w:val="005E4769"/>
    <w:rsid w:val="005E6671"/>
    <w:rsid w:val="005F13D0"/>
    <w:rsid w:val="005F1563"/>
    <w:rsid w:val="005F300F"/>
    <w:rsid w:val="006003DE"/>
    <w:rsid w:val="006029CC"/>
    <w:rsid w:val="006107F8"/>
    <w:rsid w:val="00613311"/>
    <w:rsid w:val="006147AD"/>
    <w:rsid w:val="00623AD7"/>
    <w:rsid w:val="0062705B"/>
    <w:rsid w:val="006306E6"/>
    <w:rsid w:val="00630D69"/>
    <w:rsid w:val="00632CCC"/>
    <w:rsid w:val="00640CE4"/>
    <w:rsid w:val="0064198C"/>
    <w:rsid w:val="006452AB"/>
    <w:rsid w:val="006468E5"/>
    <w:rsid w:val="0065099D"/>
    <w:rsid w:val="00653A6E"/>
    <w:rsid w:val="00656C28"/>
    <w:rsid w:val="00657D49"/>
    <w:rsid w:val="006636AD"/>
    <w:rsid w:val="00671F8E"/>
    <w:rsid w:val="00676A98"/>
    <w:rsid w:val="0068067F"/>
    <w:rsid w:val="006858B9"/>
    <w:rsid w:val="006863EE"/>
    <w:rsid w:val="00687C3D"/>
    <w:rsid w:val="0069017D"/>
    <w:rsid w:val="006977F3"/>
    <w:rsid w:val="006A3AA4"/>
    <w:rsid w:val="006A67F9"/>
    <w:rsid w:val="006A6B74"/>
    <w:rsid w:val="006B15B0"/>
    <w:rsid w:val="006B6D08"/>
    <w:rsid w:val="006C72AE"/>
    <w:rsid w:val="006D082E"/>
    <w:rsid w:val="006D276D"/>
    <w:rsid w:val="006D3814"/>
    <w:rsid w:val="006D423A"/>
    <w:rsid w:val="006E1157"/>
    <w:rsid w:val="006E68A1"/>
    <w:rsid w:val="006F1360"/>
    <w:rsid w:val="006F3748"/>
    <w:rsid w:val="006F4C71"/>
    <w:rsid w:val="006F5B75"/>
    <w:rsid w:val="0070287A"/>
    <w:rsid w:val="00703A14"/>
    <w:rsid w:val="007051BE"/>
    <w:rsid w:val="00706AA7"/>
    <w:rsid w:val="00707AE1"/>
    <w:rsid w:val="00707D69"/>
    <w:rsid w:val="0071161A"/>
    <w:rsid w:val="007148BC"/>
    <w:rsid w:val="00715BFF"/>
    <w:rsid w:val="007163C8"/>
    <w:rsid w:val="0072269C"/>
    <w:rsid w:val="0072560C"/>
    <w:rsid w:val="0073246E"/>
    <w:rsid w:val="007370EB"/>
    <w:rsid w:val="007442C9"/>
    <w:rsid w:val="0074568B"/>
    <w:rsid w:val="00747829"/>
    <w:rsid w:val="00747AD0"/>
    <w:rsid w:val="00750C46"/>
    <w:rsid w:val="007730F5"/>
    <w:rsid w:val="0077461C"/>
    <w:rsid w:val="00776BC7"/>
    <w:rsid w:val="00796FFA"/>
    <w:rsid w:val="0079720B"/>
    <w:rsid w:val="007A1ECC"/>
    <w:rsid w:val="007A7E4E"/>
    <w:rsid w:val="007B5752"/>
    <w:rsid w:val="007C1B92"/>
    <w:rsid w:val="007C1CBB"/>
    <w:rsid w:val="007E1F2D"/>
    <w:rsid w:val="007E3573"/>
    <w:rsid w:val="007E5287"/>
    <w:rsid w:val="007F135B"/>
    <w:rsid w:val="00800DF7"/>
    <w:rsid w:val="0080246F"/>
    <w:rsid w:val="00803063"/>
    <w:rsid w:val="00804455"/>
    <w:rsid w:val="00804F4E"/>
    <w:rsid w:val="00811751"/>
    <w:rsid w:val="008142A8"/>
    <w:rsid w:val="008230CC"/>
    <w:rsid w:val="00825345"/>
    <w:rsid w:val="0083254C"/>
    <w:rsid w:val="008372D3"/>
    <w:rsid w:val="00837343"/>
    <w:rsid w:val="008379FE"/>
    <w:rsid w:val="00841D15"/>
    <w:rsid w:val="00841EC6"/>
    <w:rsid w:val="008452E4"/>
    <w:rsid w:val="00845820"/>
    <w:rsid w:val="00846B17"/>
    <w:rsid w:val="008574E7"/>
    <w:rsid w:val="00860598"/>
    <w:rsid w:val="00863516"/>
    <w:rsid w:val="00872177"/>
    <w:rsid w:val="008756E8"/>
    <w:rsid w:val="008865B0"/>
    <w:rsid w:val="00891185"/>
    <w:rsid w:val="008927BD"/>
    <w:rsid w:val="00892AF6"/>
    <w:rsid w:val="00892FCF"/>
    <w:rsid w:val="00894834"/>
    <w:rsid w:val="008A6FFB"/>
    <w:rsid w:val="008B020F"/>
    <w:rsid w:val="008B2652"/>
    <w:rsid w:val="008B3579"/>
    <w:rsid w:val="008B4A42"/>
    <w:rsid w:val="008B4E88"/>
    <w:rsid w:val="008B5283"/>
    <w:rsid w:val="008B591E"/>
    <w:rsid w:val="008B61C3"/>
    <w:rsid w:val="008C31BA"/>
    <w:rsid w:val="008C7B93"/>
    <w:rsid w:val="008D2CA1"/>
    <w:rsid w:val="008D65AF"/>
    <w:rsid w:val="008E4E56"/>
    <w:rsid w:val="008E51F9"/>
    <w:rsid w:val="008E6B94"/>
    <w:rsid w:val="008F54AF"/>
    <w:rsid w:val="008F62C2"/>
    <w:rsid w:val="008F6D2A"/>
    <w:rsid w:val="0090348A"/>
    <w:rsid w:val="00904E68"/>
    <w:rsid w:val="00905226"/>
    <w:rsid w:val="00907733"/>
    <w:rsid w:val="0091178E"/>
    <w:rsid w:val="00912ED4"/>
    <w:rsid w:val="009144B5"/>
    <w:rsid w:val="009215FE"/>
    <w:rsid w:val="00924CC6"/>
    <w:rsid w:val="00925651"/>
    <w:rsid w:val="0094007E"/>
    <w:rsid w:val="00943581"/>
    <w:rsid w:val="00954D18"/>
    <w:rsid w:val="009619F6"/>
    <w:rsid w:val="00963565"/>
    <w:rsid w:val="00963B8E"/>
    <w:rsid w:val="00965423"/>
    <w:rsid w:val="00973E29"/>
    <w:rsid w:val="00976A65"/>
    <w:rsid w:val="00980E51"/>
    <w:rsid w:val="00983037"/>
    <w:rsid w:val="0098365B"/>
    <w:rsid w:val="009850C8"/>
    <w:rsid w:val="00985BDE"/>
    <w:rsid w:val="00985C15"/>
    <w:rsid w:val="00986C4A"/>
    <w:rsid w:val="00987ABD"/>
    <w:rsid w:val="00991BA7"/>
    <w:rsid w:val="009A0777"/>
    <w:rsid w:val="009A0C18"/>
    <w:rsid w:val="009A192B"/>
    <w:rsid w:val="009A54B8"/>
    <w:rsid w:val="009B0E2D"/>
    <w:rsid w:val="009B15E5"/>
    <w:rsid w:val="009B1836"/>
    <w:rsid w:val="009B67AB"/>
    <w:rsid w:val="009C2D92"/>
    <w:rsid w:val="009C59DD"/>
    <w:rsid w:val="009D224F"/>
    <w:rsid w:val="009D22CB"/>
    <w:rsid w:val="009D29CA"/>
    <w:rsid w:val="009D58D7"/>
    <w:rsid w:val="009D706E"/>
    <w:rsid w:val="00A029A2"/>
    <w:rsid w:val="00A02DD2"/>
    <w:rsid w:val="00A11A74"/>
    <w:rsid w:val="00A150C4"/>
    <w:rsid w:val="00A150D1"/>
    <w:rsid w:val="00A15F82"/>
    <w:rsid w:val="00A20E12"/>
    <w:rsid w:val="00A216CB"/>
    <w:rsid w:val="00A23ACF"/>
    <w:rsid w:val="00A24169"/>
    <w:rsid w:val="00A36347"/>
    <w:rsid w:val="00A37CE2"/>
    <w:rsid w:val="00A40C82"/>
    <w:rsid w:val="00A4103F"/>
    <w:rsid w:val="00A422B9"/>
    <w:rsid w:val="00A43516"/>
    <w:rsid w:val="00A43CD9"/>
    <w:rsid w:val="00A50986"/>
    <w:rsid w:val="00A51352"/>
    <w:rsid w:val="00A554B6"/>
    <w:rsid w:val="00A6102D"/>
    <w:rsid w:val="00A61D84"/>
    <w:rsid w:val="00A62146"/>
    <w:rsid w:val="00A66387"/>
    <w:rsid w:val="00A66AE0"/>
    <w:rsid w:val="00A753AD"/>
    <w:rsid w:val="00A7565C"/>
    <w:rsid w:val="00A772ED"/>
    <w:rsid w:val="00A8095F"/>
    <w:rsid w:val="00A8301A"/>
    <w:rsid w:val="00A853EE"/>
    <w:rsid w:val="00A91277"/>
    <w:rsid w:val="00A948A5"/>
    <w:rsid w:val="00AA51DF"/>
    <w:rsid w:val="00AB6B45"/>
    <w:rsid w:val="00AE1743"/>
    <w:rsid w:val="00AE672F"/>
    <w:rsid w:val="00AF1EFA"/>
    <w:rsid w:val="00AF6D16"/>
    <w:rsid w:val="00B06D3F"/>
    <w:rsid w:val="00B1119D"/>
    <w:rsid w:val="00B1240E"/>
    <w:rsid w:val="00B1653D"/>
    <w:rsid w:val="00B22F07"/>
    <w:rsid w:val="00B2308F"/>
    <w:rsid w:val="00B24819"/>
    <w:rsid w:val="00B264B1"/>
    <w:rsid w:val="00B33AE9"/>
    <w:rsid w:val="00B36BDF"/>
    <w:rsid w:val="00B37C6B"/>
    <w:rsid w:val="00B4233D"/>
    <w:rsid w:val="00B42A44"/>
    <w:rsid w:val="00B4388C"/>
    <w:rsid w:val="00B43A46"/>
    <w:rsid w:val="00B43E31"/>
    <w:rsid w:val="00B44323"/>
    <w:rsid w:val="00B44749"/>
    <w:rsid w:val="00B462BF"/>
    <w:rsid w:val="00B51C61"/>
    <w:rsid w:val="00B568FB"/>
    <w:rsid w:val="00B6050D"/>
    <w:rsid w:val="00B725EA"/>
    <w:rsid w:val="00B749E5"/>
    <w:rsid w:val="00B8281A"/>
    <w:rsid w:val="00B96094"/>
    <w:rsid w:val="00B97FD6"/>
    <w:rsid w:val="00BA5D17"/>
    <w:rsid w:val="00BA7B6F"/>
    <w:rsid w:val="00BB01B6"/>
    <w:rsid w:val="00BB1AB8"/>
    <w:rsid w:val="00BB32F4"/>
    <w:rsid w:val="00BB6F01"/>
    <w:rsid w:val="00BD1EC4"/>
    <w:rsid w:val="00BD2BD0"/>
    <w:rsid w:val="00BD33FC"/>
    <w:rsid w:val="00BD345D"/>
    <w:rsid w:val="00BD4FFF"/>
    <w:rsid w:val="00BD561A"/>
    <w:rsid w:val="00BD5D47"/>
    <w:rsid w:val="00BE0ED7"/>
    <w:rsid w:val="00BE2582"/>
    <w:rsid w:val="00BE3B03"/>
    <w:rsid w:val="00BE4AF7"/>
    <w:rsid w:val="00BF0E82"/>
    <w:rsid w:val="00BF65EA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10DE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4292"/>
    <w:rsid w:val="00C87600"/>
    <w:rsid w:val="00C901C3"/>
    <w:rsid w:val="00C9358F"/>
    <w:rsid w:val="00C951D0"/>
    <w:rsid w:val="00CA5C37"/>
    <w:rsid w:val="00CA6559"/>
    <w:rsid w:val="00CA6B5D"/>
    <w:rsid w:val="00CB6BD3"/>
    <w:rsid w:val="00CB7555"/>
    <w:rsid w:val="00CC1095"/>
    <w:rsid w:val="00CC3782"/>
    <w:rsid w:val="00CC561F"/>
    <w:rsid w:val="00CC5B60"/>
    <w:rsid w:val="00CD0DCE"/>
    <w:rsid w:val="00CD1799"/>
    <w:rsid w:val="00CD2DFB"/>
    <w:rsid w:val="00CE08CB"/>
    <w:rsid w:val="00CE1168"/>
    <w:rsid w:val="00CF1708"/>
    <w:rsid w:val="00CF1F17"/>
    <w:rsid w:val="00CF61B7"/>
    <w:rsid w:val="00CF6ED7"/>
    <w:rsid w:val="00CF7AD6"/>
    <w:rsid w:val="00D02178"/>
    <w:rsid w:val="00D025F9"/>
    <w:rsid w:val="00D04609"/>
    <w:rsid w:val="00D11DDC"/>
    <w:rsid w:val="00D17BF5"/>
    <w:rsid w:val="00D2404B"/>
    <w:rsid w:val="00D24B94"/>
    <w:rsid w:val="00D31C71"/>
    <w:rsid w:val="00D325C9"/>
    <w:rsid w:val="00D47842"/>
    <w:rsid w:val="00D47C55"/>
    <w:rsid w:val="00D51905"/>
    <w:rsid w:val="00D62EB6"/>
    <w:rsid w:val="00D63E6D"/>
    <w:rsid w:val="00D63FBB"/>
    <w:rsid w:val="00D66A80"/>
    <w:rsid w:val="00D66F7F"/>
    <w:rsid w:val="00D768B4"/>
    <w:rsid w:val="00D8166B"/>
    <w:rsid w:val="00D81DEF"/>
    <w:rsid w:val="00D92CFD"/>
    <w:rsid w:val="00D94289"/>
    <w:rsid w:val="00DB456D"/>
    <w:rsid w:val="00DB5136"/>
    <w:rsid w:val="00DB6656"/>
    <w:rsid w:val="00DB77D3"/>
    <w:rsid w:val="00DC1FD2"/>
    <w:rsid w:val="00DD6BFF"/>
    <w:rsid w:val="00DE07DE"/>
    <w:rsid w:val="00DE5FEF"/>
    <w:rsid w:val="00DF0A82"/>
    <w:rsid w:val="00E02D9A"/>
    <w:rsid w:val="00E0451C"/>
    <w:rsid w:val="00E07F00"/>
    <w:rsid w:val="00E124CA"/>
    <w:rsid w:val="00E12811"/>
    <w:rsid w:val="00E164BB"/>
    <w:rsid w:val="00E17A7D"/>
    <w:rsid w:val="00E23C82"/>
    <w:rsid w:val="00E312AA"/>
    <w:rsid w:val="00E31D57"/>
    <w:rsid w:val="00E345B9"/>
    <w:rsid w:val="00E36F8C"/>
    <w:rsid w:val="00E40B79"/>
    <w:rsid w:val="00E421F5"/>
    <w:rsid w:val="00E42E2C"/>
    <w:rsid w:val="00E43C17"/>
    <w:rsid w:val="00E468BC"/>
    <w:rsid w:val="00E51F0B"/>
    <w:rsid w:val="00E53E23"/>
    <w:rsid w:val="00E57CB2"/>
    <w:rsid w:val="00E646DD"/>
    <w:rsid w:val="00E64909"/>
    <w:rsid w:val="00E6509B"/>
    <w:rsid w:val="00E65BA9"/>
    <w:rsid w:val="00E7382B"/>
    <w:rsid w:val="00E74505"/>
    <w:rsid w:val="00E745BA"/>
    <w:rsid w:val="00E80B31"/>
    <w:rsid w:val="00E86F65"/>
    <w:rsid w:val="00E91955"/>
    <w:rsid w:val="00E92117"/>
    <w:rsid w:val="00E93A6F"/>
    <w:rsid w:val="00E948FF"/>
    <w:rsid w:val="00E970F9"/>
    <w:rsid w:val="00E97479"/>
    <w:rsid w:val="00EA0FEE"/>
    <w:rsid w:val="00EA46FD"/>
    <w:rsid w:val="00EB34BA"/>
    <w:rsid w:val="00EB66C2"/>
    <w:rsid w:val="00EB6780"/>
    <w:rsid w:val="00EB6A13"/>
    <w:rsid w:val="00EB6E71"/>
    <w:rsid w:val="00EC6A0E"/>
    <w:rsid w:val="00EC6A1A"/>
    <w:rsid w:val="00EC6ED8"/>
    <w:rsid w:val="00ED64C3"/>
    <w:rsid w:val="00ED6AE0"/>
    <w:rsid w:val="00EE2035"/>
    <w:rsid w:val="00EE5F11"/>
    <w:rsid w:val="00EF18B3"/>
    <w:rsid w:val="00EF55FB"/>
    <w:rsid w:val="00F03A1F"/>
    <w:rsid w:val="00F06C44"/>
    <w:rsid w:val="00F22156"/>
    <w:rsid w:val="00F23DD1"/>
    <w:rsid w:val="00F27BFD"/>
    <w:rsid w:val="00F317C8"/>
    <w:rsid w:val="00F361AC"/>
    <w:rsid w:val="00F4377D"/>
    <w:rsid w:val="00F5002E"/>
    <w:rsid w:val="00F53368"/>
    <w:rsid w:val="00F54523"/>
    <w:rsid w:val="00F60917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215"/>
    <w:rsid w:val="00FA2AE8"/>
    <w:rsid w:val="00FA4686"/>
    <w:rsid w:val="00FA610D"/>
    <w:rsid w:val="00FB013F"/>
    <w:rsid w:val="00FB04C3"/>
    <w:rsid w:val="00FB7835"/>
    <w:rsid w:val="00FC09A7"/>
    <w:rsid w:val="00FC2FC3"/>
    <w:rsid w:val="00FC593D"/>
    <w:rsid w:val="00FD2550"/>
    <w:rsid w:val="00FE08AF"/>
    <w:rsid w:val="00FE58D0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734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rsid w:val="00837343"/>
    <w:rPr>
      <w:rFonts w:ascii="Cambria" w:hAnsi="Cambria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8373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7343"/>
  </w:style>
  <w:style w:type="character" w:styleId="Znakapoznpodarou">
    <w:name w:val="footnote reference"/>
    <w:uiPriority w:val="99"/>
    <w:unhideWhenUsed/>
    <w:rsid w:val="0083734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837343"/>
    <w:pPr>
      <w:spacing w:before="100" w:beforeAutospacing="1" w:after="100" w:afterAutospacing="1"/>
    </w:pPr>
  </w:style>
  <w:style w:type="paragraph" w:customStyle="1" w:styleId="a">
    <w:basedOn w:val="Normln"/>
    <w:next w:val="Podnadpis"/>
    <w:link w:val="PodtitulChar"/>
    <w:qFormat/>
    <w:rsid w:val="0074568B"/>
    <w:rPr>
      <w:rFonts w:ascii="Cambria" w:hAnsi="Cambria"/>
    </w:rPr>
  </w:style>
  <w:style w:type="character" w:customStyle="1" w:styleId="PodtitulChar">
    <w:name w:val="Podtitul Char"/>
    <w:link w:val="a"/>
    <w:locked/>
    <w:rsid w:val="00064AA9"/>
    <w:rPr>
      <w:rFonts w:ascii="Cambria" w:hAnsi="Cambria"/>
      <w:sz w:val="24"/>
      <w:szCs w:val="24"/>
    </w:rPr>
  </w:style>
  <w:style w:type="character" w:styleId="Odkaznavysvtlivky">
    <w:name w:val="endnote reference"/>
    <w:uiPriority w:val="99"/>
    <w:unhideWhenUsed/>
    <w:rsid w:val="00064AA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64A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64A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6D0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D082E"/>
    <w:rPr>
      <w:rFonts w:ascii="Segoe UI" w:hAnsi="Segoe UI" w:cs="Segoe UI"/>
      <w:sz w:val="18"/>
      <w:szCs w:val="18"/>
    </w:rPr>
  </w:style>
  <w:style w:type="paragraph" w:customStyle="1" w:styleId="a0">
    <w:basedOn w:val="Normln"/>
    <w:next w:val="Podnadpis"/>
    <w:qFormat/>
    <w:rsid w:val="00111EA5"/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6147AD"/>
    <w:pPr>
      <w:ind w:left="720"/>
      <w:contextualSpacing/>
    </w:pPr>
  </w:style>
  <w:style w:type="paragraph" w:customStyle="1" w:styleId="a1">
    <w:basedOn w:val="Normln"/>
    <w:next w:val="Podnadpis"/>
    <w:qFormat/>
    <w:rsid w:val="000F5F7B"/>
    <w:rPr>
      <w:rFonts w:ascii="Cambria" w:hAnsi="Cambria"/>
    </w:rPr>
  </w:style>
  <w:style w:type="paragraph" w:customStyle="1" w:styleId="a2">
    <w:basedOn w:val="Normln"/>
    <w:next w:val="Podnadpis"/>
    <w:qFormat/>
    <w:rsid w:val="005E4435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b5188-00d5-4cd3-b146-ad3d337d25a7" xsi:nil="true"/>
    <lcf76f155ced4ddcb4097134ff3c332f xmlns="215b1766-781e-4d11-8098-d63f5420a56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7C4ECD4EC9E49A6DD08332C9D353F" ma:contentTypeVersion="18" ma:contentTypeDescription="Vytvoří nový dokument" ma:contentTypeScope="" ma:versionID="2403c64525c603c12a8eeffd313cfc0b">
  <xsd:schema xmlns:xsd="http://www.w3.org/2001/XMLSchema" xmlns:xs="http://www.w3.org/2001/XMLSchema" xmlns:p="http://schemas.microsoft.com/office/2006/metadata/properties" xmlns:ns1="http://schemas.microsoft.com/sharepoint/v3" xmlns:ns2="215b1766-781e-4d11-8098-d63f5420a56c" xmlns:ns3="55bb5188-00d5-4cd3-b146-ad3d337d25a7" targetNamespace="http://schemas.microsoft.com/office/2006/metadata/properties" ma:root="true" ma:fieldsID="e1093902201838cbbdd37598bcd47a98" ns1:_="" ns2:_="" ns3:_="">
    <xsd:import namespace="http://schemas.microsoft.com/sharepoint/v3"/>
    <xsd:import namespace="215b1766-781e-4d11-8098-d63f5420a56c"/>
    <xsd:import namespace="55bb5188-00d5-4cd3-b146-ad3d337d2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1766-781e-4d11-8098-d63f5420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5188-00d5-4cd3-b146-ad3d337d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18f2b4-dc20-4665-a946-8fab610672c5}" ma:internalName="TaxCatchAll" ma:showField="CatchAllData" ma:web="55bb5188-00d5-4cd3-b146-ad3d337d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CE7CD-3219-464F-AAAC-D84B3F10C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3C9C3-7A2D-4FC7-A304-2D2999AE7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F94E56-0721-4AD0-84A1-49A60611E047}">
  <ds:schemaRefs>
    <ds:schemaRef ds:uri="http://schemas.microsoft.com/office/2006/metadata/properties"/>
    <ds:schemaRef ds:uri="http://schemas.microsoft.com/office/infopath/2007/PartnerControls"/>
    <ds:schemaRef ds:uri="55bb5188-00d5-4cd3-b146-ad3d337d25a7"/>
    <ds:schemaRef ds:uri="215b1766-781e-4d11-8098-d63f5420a56c"/>
  </ds:schemaRefs>
</ds:datastoreItem>
</file>

<file path=customXml/itemProps4.xml><?xml version="1.0" encoding="utf-8"?>
<ds:datastoreItem xmlns:ds="http://schemas.openxmlformats.org/officeDocument/2006/customXml" ds:itemID="{3E466D55-D065-48DD-A9EF-AC8F11082A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Gerö Kateřina</cp:lastModifiedBy>
  <cp:revision>39</cp:revision>
  <cp:lastPrinted>2021-12-23T09:08:00Z</cp:lastPrinted>
  <dcterms:created xsi:type="dcterms:W3CDTF">2023-10-02T13:26:00Z</dcterms:created>
  <dcterms:modified xsi:type="dcterms:W3CDTF">2025-11-03T10:01:00Z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0x010100D7D7C4ECD4EC9E49A6DD08332C9D353F</vt:lpwstr>
  </property>
  <property fmtid="{D5CDD505-2E9C-101B-9397-08002B2CF9AE}" pid="3" name="MediaServiceImageTags">
    <vt:lpwstr/>
  </property>
</Properties>
</file>